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E85A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center"/>
        <w:rPr>
          <w:rFonts w:ascii="Arial Black" w:eastAsia="Times New Roman" w:hAnsi="Arial Black" w:cs="Arial"/>
          <w:b/>
          <w:kern w:val="0"/>
          <w:sz w:val="36"/>
          <w:szCs w:val="36"/>
          <w:lang w:val="fr-FR" w:eastAsia="fr-FR"/>
          <w14:ligatures w14:val="none"/>
        </w:rPr>
      </w:pPr>
      <w:r w:rsidRPr="006623A6">
        <w:rPr>
          <w:rFonts w:ascii="Arial Black" w:eastAsia="Times New Roman" w:hAnsi="Arial Black" w:cs="Arial"/>
          <w:b/>
          <w:kern w:val="0"/>
          <w:sz w:val="36"/>
          <w:szCs w:val="36"/>
          <w:lang w:val="fr-FR" w:eastAsia="fr-FR"/>
          <w14:ligatures w14:val="none"/>
        </w:rPr>
        <w:t>Enseignement secondaire</w:t>
      </w:r>
    </w:p>
    <w:p w14:paraId="1C2B8955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center"/>
        <w:rPr>
          <w:rFonts w:ascii="Arial Black" w:eastAsia="Times New Roman" w:hAnsi="Arial Black" w:cs="Arial"/>
          <w:b/>
          <w:kern w:val="0"/>
          <w:lang w:val="fr-FR" w:eastAsia="fr-FR"/>
          <w14:ligatures w14:val="none"/>
        </w:rPr>
      </w:pPr>
    </w:p>
    <w:p w14:paraId="4D40440A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val="fr-FR" w:eastAsia="fr-FR"/>
          <w14:ligatures w14:val="none"/>
        </w:rPr>
      </w:pPr>
      <w:r w:rsidRPr="006623A6">
        <w:rPr>
          <w:rFonts w:ascii="Arial Black" w:eastAsia="Times New Roman" w:hAnsi="Arial Black" w:cs="Arial"/>
          <w:b/>
          <w:kern w:val="0"/>
          <w:sz w:val="36"/>
          <w:szCs w:val="36"/>
          <w:lang w:val="fr-FR" w:eastAsia="fr-FR"/>
          <w14:ligatures w14:val="none"/>
        </w:rPr>
        <w:t>Organisation générale des compétitions</w:t>
      </w:r>
      <w:r w:rsidRPr="006623A6">
        <w:rPr>
          <w:rFonts w:ascii="Arial" w:eastAsia="Times New Roman" w:hAnsi="Arial" w:cs="Arial"/>
          <w:b/>
          <w:kern w:val="0"/>
          <w:sz w:val="36"/>
          <w:szCs w:val="36"/>
          <w:lang w:val="fr-FR" w:eastAsia="fr-FR"/>
          <w14:ligatures w14:val="none"/>
        </w:rPr>
        <w:t xml:space="preserve"> </w:t>
      </w:r>
      <w:r w:rsidRPr="006623A6">
        <w:rPr>
          <w:rFonts w:ascii="Arial" w:eastAsia="Times New Roman" w:hAnsi="Arial" w:cs="Arial"/>
          <w:b/>
          <w:kern w:val="0"/>
          <w:sz w:val="18"/>
          <w:szCs w:val="18"/>
          <w:lang w:val="fr-FR" w:eastAsia="fr-FR"/>
          <w14:ligatures w14:val="none"/>
        </w:rPr>
        <w:t>*</w:t>
      </w:r>
    </w:p>
    <w:p w14:paraId="357F1C62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6"/>
          <w:szCs w:val="16"/>
          <w:lang w:val="fr-FR" w:eastAsia="fr-FR"/>
          <w14:ligatures w14:val="none"/>
        </w:rPr>
      </w:pPr>
    </w:p>
    <w:p w14:paraId="6870B2E4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6"/>
          <w:szCs w:val="16"/>
          <w:lang w:val="fr-FR" w:eastAsia="fr-FR"/>
          <w14:ligatures w14:val="none"/>
        </w:rPr>
      </w:pPr>
    </w:p>
    <w:p w14:paraId="468BC61F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7B3C5F50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Des compétitions peuvent être organisées dans les disciplines suivantes :</w:t>
      </w:r>
    </w:p>
    <w:p w14:paraId="562167E9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5A9C4C8E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3931C78B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proofErr w:type="spellStart"/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>Athlétisme</w:t>
      </w:r>
      <w:proofErr w:type="spellEnd"/>
    </w:p>
    <w:p w14:paraId="45C0DECF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>Badminton</w:t>
      </w:r>
    </w:p>
    <w:p w14:paraId="133097B3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proofErr w:type="gramStart"/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>Basket-ball</w:t>
      </w:r>
      <w:proofErr w:type="gramEnd"/>
    </w:p>
    <w:p w14:paraId="4A38621A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>Cross-country</w:t>
      </w:r>
    </w:p>
    <w:p w14:paraId="7018627F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eastAsia="fr-FR"/>
          <w14:ligatures w14:val="none"/>
        </w:rPr>
        <w:t>Course d’orientation</w:t>
      </w:r>
    </w:p>
    <w:p w14:paraId="7287A748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eastAsia="fr-FR"/>
          <w14:ligatures w14:val="none"/>
        </w:rPr>
        <w:t>Football</w:t>
      </w:r>
    </w:p>
    <w:p w14:paraId="59296CD1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eastAsia="fr-FR"/>
          <w14:ligatures w14:val="none"/>
        </w:rPr>
        <w:t>Football en salle</w:t>
      </w:r>
    </w:p>
    <w:p w14:paraId="25406AEA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Gymnastique</w:t>
      </w:r>
    </w:p>
    <w:p w14:paraId="33525672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>Handball</w:t>
      </w:r>
    </w:p>
    <w:p w14:paraId="78CB192B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>Natation</w:t>
      </w:r>
    </w:p>
    <w:p w14:paraId="22918AF2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>Tennis de table</w:t>
      </w:r>
    </w:p>
    <w:p w14:paraId="448C375C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>Unihockey</w:t>
      </w:r>
    </w:p>
    <w:p w14:paraId="5234AF45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proofErr w:type="gramStart"/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>Volley-ball</w:t>
      </w:r>
      <w:proofErr w:type="gramEnd"/>
    </w:p>
    <w:p w14:paraId="4A34C4A8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</w:p>
    <w:p w14:paraId="65692BA8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</w:p>
    <w:p w14:paraId="0EBCC8F1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en-US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en-US" w:eastAsia="fr-FR"/>
          <w14:ligatures w14:val="none"/>
        </w:rPr>
        <w:t>1. CATEGORIES D’AGE</w:t>
      </w:r>
    </w:p>
    <w:p w14:paraId="7B757128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</w:p>
    <w:p w14:paraId="638300CB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en-US" w:eastAsia="fr-FR"/>
          <w14:ligatures w14:val="none"/>
        </w:rPr>
        <w:tab/>
      </w: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▪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catégorie 1 : élèves né(e)s en 2012 et après ;</w:t>
      </w:r>
    </w:p>
    <w:p w14:paraId="33C24FED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▪ catégorie 2 : élèves né(e)s en 2010 et 2011 ;</w:t>
      </w:r>
    </w:p>
    <w:p w14:paraId="40810B51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▪ catégorie 3 : élèves né(e)s en 2009 et avant.</w:t>
      </w:r>
    </w:p>
    <w:p w14:paraId="319C028F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491B0383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2C629115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Remarque</w:t>
      </w:r>
    </w:p>
    <w:p w14:paraId="5C6499F6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1A734936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La participation dans la catégorie immédiatement supérieure est autorisée.</w:t>
      </w:r>
    </w:p>
    <w:p w14:paraId="53CC6419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6328F7DC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35B99887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2. NIVEAU DE COMPÉTITIONS</w:t>
      </w:r>
    </w:p>
    <w:p w14:paraId="2C1D3236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771BF9CF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Championnat Open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 : équipes composées d’au moins un élève affilié dans un club sportif de la discipline concernée.</w:t>
      </w:r>
    </w:p>
    <w:p w14:paraId="074B833F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Championnat B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 : équipes composées d’élèves n’ayant jamais été licenciés dans la discipline concernée à la date de la compétition.</w:t>
      </w:r>
    </w:p>
    <w:p w14:paraId="76F6C3E7" w14:textId="77777777" w:rsidR="006623A6" w:rsidRPr="006623A6" w:rsidRDefault="006623A6" w:rsidP="006623A6">
      <w:pPr>
        <w:pBdr>
          <w:bottom w:val="single" w:sz="4" w:space="1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73C661B6" w14:textId="77777777" w:rsidR="006623A6" w:rsidRPr="006623A6" w:rsidRDefault="006623A6" w:rsidP="006623A6">
      <w:pPr>
        <w:pBdr>
          <w:bottom w:val="single" w:sz="4" w:space="1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1C9F796E" w14:textId="77777777" w:rsidR="006623A6" w:rsidRPr="006623A6" w:rsidRDefault="006623A6" w:rsidP="006623A6">
      <w:pPr>
        <w:pBdr>
          <w:bottom w:val="single" w:sz="4" w:space="1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2D02439C" w14:textId="77777777" w:rsidR="006623A6" w:rsidRPr="006623A6" w:rsidRDefault="006623A6" w:rsidP="006623A6">
      <w:pPr>
        <w:pBdr>
          <w:bottom w:val="single" w:sz="4" w:space="1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4AE8788F" w14:textId="77777777" w:rsidR="006623A6" w:rsidRPr="006623A6" w:rsidRDefault="006623A6" w:rsidP="006623A6">
      <w:pPr>
        <w:pBdr>
          <w:bottom w:val="single" w:sz="4" w:space="1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5365EB54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0801C624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* Ne concerne pas l’enseignement spécialisé, à l’exception du point 7.</w:t>
      </w:r>
    </w:p>
    <w:p w14:paraId="471B17A3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lastRenderedPageBreak/>
        <w:t>3. REGLES DE PARTICIPATION</w:t>
      </w:r>
    </w:p>
    <w:p w14:paraId="7566A9C5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14"/>
          <w:lang w:val="fr-FR" w:eastAsia="fr-FR"/>
          <w14:ligatures w14:val="none"/>
        </w:rPr>
      </w:pPr>
    </w:p>
    <w:p w14:paraId="7E8BD76F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Les élèves doivent suivre régulièrement les cours de plein exercice dans l’établissement dans lequel ils sont inscrits, ne peuvent représenter que cet établissement </w:t>
      </w: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et doivent être en possession de leur document d’identité.</w:t>
      </w:r>
    </w:p>
    <w:p w14:paraId="55D4BAAE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14"/>
          <w:lang w:val="fr-FR" w:eastAsia="fr-FR"/>
          <w14:ligatures w14:val="none"/>
        </w:rPr>
      </w:pPr>
    </w:p>
    <w:p w14:paraId="5D0A7AB4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Un élève inscrit dans un internat, mais suivant les cours d’un établissement d’un autre réseau, peut exclusivement participer aux compétitions pour l’internat.</w:t>
      </w:r>
    </w:p>
    <w:p w14:paraId="76122EE4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4"/>
          <w:lang w:val="fr-FR" w:eastAsia="fr-FR"/>
          <w14:ligatures w14:val="none"/>
        </w:rPr>
      </w:pPr>
    </w:p>
    <w:p w14:paraId="329DE96C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Lorsqu’un établissement inscrit une équipe sous la dénomination « internat », la participation est exclusivement réservée aux internes.</w:t>
      </w:r>
    </w:p>
    <w:p w14:paraId="6F10B32A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6EB657C7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4. INSCRIPTIONS</w:t>
      </w:r>
    </w:p>
    <w:p w14:paraId="64526181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14"/>
          <w:lang w:val="fr-FR" w:eastAsia="fr-FR"/>
          <w14:ligatures w14:val="none"/>
        </w:rPr>
      </w:pPr>
    </w:p>
    <w:p w14:paraId="47738793" w14:textId="77777777" w:rsidR="006623A6" w:rsidRPr="006623A6" w:rsidRDefault="006623A6" w:rsidP="006623A6">
      <w:pPr>
        <w:tabs>
          <w:tab w:val="left" w:pos="720"/>
        </w:tabs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bCs/>
          <w:kern w:val="0"/>
          <w:lang w:val="fr-FR" w:eastAsia="fr-FR"/>
          <w14:ligatures w14:val="none"/>
        </w:rPr>
        <w:t>4.1.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Les inscriptions en sports collectifs et individuels doivent parvenir au secrétariat provincial avant le 1</w:t>
      </w:r>
      <w:r w:rsidRPr="006623A6">
        <w:rPr>
          <w:rFonts w:ascii="Arial" w:eastAsia="Times New Roman" w:hAnsi="Arial" w:cs="Arial"/>
          <w:kern w:val="0"/>
          <w:vertAlign w:val="superscript"/>
          <w:lang w:val="fr-FR" w:eastAsia="fr-FR"/>
          <w14:ligatures w14:val="none"/>
        </w:rPr>
        <w:t>er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octobre 2025 afin de faciliter l’agencement des calendriers.</w:t>
      </w:r>
    </w:p>
    <w:p w14:paraId="3624F9F4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lang w:val="fr-FR" w:eastAsia="fr-FR"/>
          <w14:ligatures w14:val="none"/>
        </w:rPr>
      </w:pPr>
    </w:p>
    <w:p w14:paraId="4395E087" w14:textId="77777777" w:rsidR="006623A6" w:rsidRPr="006623A6" w:rsidRDefault="006623A6" w:rsidP="006623A6">
      <w:pPr>
        <w:tabs>
          <w:tab w:val="left" w:pos="720"/>
        </w:tabs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4</w:t>
      </w:r>
      <w:r w:rsidRPr="006623A6">
        <w:rPr>
          <w:rFonts w:ascii="Arial" w:eastAsia="Times New Roman" w:hAnsi="Arial" w:cs="Arial"/>
          <w:b/>
          <w:bCs/>
          <w:kern w:val="0"/>
          <w:lang w:val="fr-FR" w:eastAsia="fr-FR"/>
          <w14:ligatures w14:val="none"/>
        </w:rPr>
        <w:t>.2.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Une école désirant aligner deux équipes dans la même discipline et la même catégorie prendra contact avec le responsable provincial qui définira les modalités de cette double participation.</w:t>
      </w:r>
    </w:p>
    <w:p w14:paraId="67D3818B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lang w:val="fr-FR" w:eastAsia="fr-FR"/>
          <w14:ligatures w14:val="none"/>
        </w:rPr>
      </w:pPr>
    </w:p>
    <w:p w14:paraId="381D9DEB" w14:textId="77777777" w:rsidR="006623A6" w:rsidRPr="006623A6" w:rsidRDefault="006623A6" w:rsidP="006623A6">
      <w:pPr>
        <w:tabs>
          <w:tab w:val="left" w:pos="720"/>
        </w:tabs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ab/>
        <w:t>4</w:t>
      </w:r>
      <w:r w:rsidRPr="006623A6">
        <w:rPr>
          <w:rFonts w:ascii="Arial" w:eastAsia="Times New Roman" w:hAnsi="Arial" w:cs="Arial"/>
          <w:b/>
          <w:bCs/>
          <w:kern w:val="0"/>
          <w:lang w:val="fr-FR" w:eastAsia="fr-FR"/>
          <w14:ligatures w14:val="none"/>
        </w:rPr>
        <w:t>.3.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Les bulletins d’inscription seront accompagnés du refus éventuel des parents de voir apparaître leur enfant sur les photos du périodique et sur le site de la FSWBE.</w:t>
      </w:r>
    </w:p>
    <w:p w14:paraId="634013D7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lang w:val="fr-FR" w:eastAsia="fr-FR"/>
          <w14:ligatures w14:val="none"/>
        </w:rPr>
      </w:pPr>
    </w:p>
    <w:p w14:paraId="2C460649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4</w:t>
      </w:r>
      <w:r w:rsidRPr="006623A6">
        <w:rPr>
          <w:rFonts w:ascii="Arial" w:eastAsia="Times New Roman" w:hAnsi="Arial" w:cs="Arial"/>
          <w:b/>
          <w:bCs/>
          <w:kern w:val="0"/>
          <w:lang w:val="fr-FR" w:eastAsia="fr-FR"/>
          <w14:ligatures w14:val="none"/>
        </w:rPr>
        <w:t>.4.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Les bulletins d’inscription se trouvent en page 63 du présent règlement.</w:t>
      </w:r>
    </w:p>
    <w:p w14:paraId="156BD692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lang w:val="fr-FR" w:eastAsia="fr-FR"/>
          <w14:ligatures w14:val="none"/>
        </w:rPr>
      </w:pPr>
    </w:p>
    <w:p w14:paraId="65134D6B" w14:textId="77777777" w:rsidR="006623A6" w:rsidRPr="006623A6" w:rsidRDefault="006623A6" w:rsidP="006623A6">
      <w:pPr>
        <w:tabs>
          <w:tab w:val="left" w:pos="1215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5. CHAMPIONNATS PROVINCIAUX</w:t>
      </w:r>
    </w:p>
    <w:p w14:paraId="308DEC6C" w14:textId="77777777" w:rsidR="006623A6" w:rsidRPr="006623A6" w:rsidRDefault="006623A6" w:rsidP="006623A6">
      <w:pPr>
        <w:tabs>
          <w:tab w:val="left" w:pos="720"/>
        </w:tabs>
        <w:spacing w:after="0" w:line="240" w:lineRule="auto"/>
        <w:ind w:left="1069"/>
        <w:jc w:val="both"/>
        <w:rPr>
          <w:rFonts w:ascii="Arial" w:eastAsia="Times New Roman" w:hAnsi="Arial" w:cs="Arial"/>
          <w:color w:val="FF0000"/>
          <w:kern w:val="0"/>
          <w:sz w:val="16"/>
          <w:lang w:val="fr-FR" w:eastAsia="fr-FR"/>
          <w14:ligatures w14:val="none"/>
        </w:rPr>
      </w:pPr>
    </w:p>
    <w:p w14:paraId="4FB3A9F3" w14:textId="77777777" w:rsidR="006623A6" w:rsidRPr="006623A6" w:rsidRDefault="006623A6" w:rsidP="006623A6">
      <w:pPr>
        <w:tabs>
          <w:tab w:val="left" w:pos="720"/>
        </w:tabs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5.1.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Un établissement peut inscrire une équipe en championnat Open et une équipe en championnat B dans une même catégorie d’une même discipline.</w:t>
      </w:r>
    </w:p>
    <w:p w14:paraId="3A8BAA64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6"/>
          <w:lang w:val="fr-FR" w:eastAsia="fr-FR"/>
          <w14:ligatures w14:val="none"/>
        </w:rPr>
      </w:pPr>
    </w:p>
    <w:p w14:paraId="1B149360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Remarques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 : </w:t>
      </w:r>
    </w:p>
    <w:p w14:paraId="7F668391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1AD24CA3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En règle générale, les équipes inscrites en championnat B ne peuvent comporter que des élèves n’ayant jamais été licenciés à la date de la compétition. </w:t>
      </w:r>
    </w:p>
    <w:p w14:paraId="10D2BF8B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Des contrôles pourront être opérés en cours de compétition.</w:t>
      </w:r>
    </w:p>
    <w:p w14:paraId="000ADF10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3C1C18B1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1CEC1AC4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28CB97DD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258DB7C7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48D01380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7188F6E7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2E750138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59BC7A37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2EA964A7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338717E3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60AC224D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46ACBEB6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6C1D24AE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35151BE0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05DB332D" w14:textId="77777777" w:rsidR="006623A6" w:rsidRPr="006623A6" w:rsidRDefault="006623A6" w:rsidP="00662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lastRenderedPageBreak/>
        <w:t>Des règles de jeu spécifiques seront appliquées dans certaines disciplines en vue de promouvoir une plus large participation et un meilleur respect des règles de fair-play.</w:t>
      </w:r>
    </w:p>
    <w:p w14:paraId="4546EDCF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6.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</w:t>
      </w: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COMPETITIONS FRANCOPHONES</w:t>
      </w:r>
    </w:p>
    <w:p w14:paraId="4D1DFB56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123FE39E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ab/>
        <w:t>6.1. FINALES</w:t>
      </w:r>
    </w:p>
    <w:p w14:paraId="380BE1EA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3AE6ACB8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Des finales francophones pourraient être organisées :</w:t>
      </w:r>
    </w:p>
    <w:p w14:paraId="3E7CD919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56A16E25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 xml:space="preserve">- en championnat Open : 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unihockey.</w:t>
      </w:r>
    </w:p>
    <w:p w14:paraId="0A0B6806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</w:p>
    <w:p w14:paraId="72A254D7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-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</w:t>
      </w: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en championnat B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 : badminton et volley </w:t>
      </w:r>
      <w:proofErr w:type="spellStart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ball</w:t>
      </w:r>
      <w:proofErr w:type="spellEnd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.</w:t>
      </w:r>
    </w:p>
    <w:p w14:paraId="589DB1D1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val="fr-FR" w:eastAsia="fr-FR"/>
          <w14:ligatures w14:val="none"/>
        </w:rPr>
      </w:pPr>
    </w:p>
    <w:p w14:paraId="34BB868D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1925B115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6.2. CHAMPIONNATS</w:t>
      </w:r>
    </w:p>
    <w:p w14:paraId="56072EA5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6C955CBC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Des championnats francophones seront organisés : </w:t>
      </w:r>
    </w:p>
    <w:p w14:paraId="39138E9C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3E52C951" w14:textId="77777777" w:rsidR="006623A6" w:rsidRPr="006623A6" w:rsidRDefault="006623A6" w:rsidP="006623A6">
      <w:pPr>
        <w:tabs>
          <w:tab w:val="left" w:pos="540"/>
        </w:tabs>
        <w:spacing w:after="0" w:line="240" w:lineRule="auto"/>
        <w:ind w:left="540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 xml:space="preserve">  -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</w:t>
      </w: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en championnat Open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 : athlétisme et gymnastique.</w:t>
      </w:r>
    </w:p>
    <w:p w14:paraId="09020FAE" w14:textId="77777777" w:rsidR="006623A6" w:rsidRPr="006623A6" w:rsidRDefault="006623A6" w:rsidP="006623A6">
      <w:pPr>
        <w:tabs>
          <w:tab w:val="left" w:pos="540"/>
        </w:tabs>
        <w:spacing w:after="0" w:line="240" w:lineRule="auto"/>
        <w:ind w:left="540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2F20453A" w14:textId="77777777" w:rsidR="006623A6" w:rsidRPr="006623A6" w:rsidRDefault="006623A6" w:rsidP="006623A6">
      <w:pPr>
        <w:tabs>
          <w:tab w:val="left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 xml:space="preserve">  - en championnat B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 : athlétisme et gymnastique.</w:t>
      </w:r>
    </w:p>
    <w:p w14:paraId="040C92B2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color w:val="FF0000"/>
          <w:kern w:val="0"/>
          <w:lang w:val="fr-FR" w:eastAsia="fr-FR"/>
          <w14:ligatures w14:val="none"/>
        </w:rPr>
        <w:tab/>
      </w:r>
    </w:p>
    <w:p w14:paraId="71647B39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u w:val="single"/>
          <w:lang w:val="fr-FR" w:eastAsia="fr-FR"/>
          <w14:ligatures w14:val="none"/>
        </w:rPr>
        <w:t>Remarques</w:t>
      </w: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 xml:space="preserve"> : </w:t>
      </w:r>
    </w:p>
    <w:p w14:paraId="36D81B44" w14:textId="77777777" w:rsidR="006623A6" w:rsidRPr="006623A6" w:rsidRDefault="006623A6" w:rsidP="006623A6">
      <w:pPr>
        <w:tabs>
          <w:tab w:val="left" w:pos="720"/>
        </w:tabs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1B9AC65D" w14:textId="77777777" w:rsidR="006623A6" w:rsidRPr="006623A6" w:rsidRDefault="006623A6" w:rsidP="006623A6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En championnat B, la liste des participants doit parvenir au responsable de l’organisation </w:t>
      </w: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quinze jours avant la date de la finale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, pour un contrôle éventuel.</w:t>
      </w:r>
    </w:p>
    <w:p w14:paraId="1BB89C47" w14:textId="77777777" w:rsidR="006623A6" w:rsidRPr="006623A6" w:rsidRDefault="006623A6" w:rsidP="006623A6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14501601" w14:textId="77777777" w:rsidR="006623A6" w:rsidRPr="006623A6" w:rsidRDefault="006623A6" w:rsidP="006623A6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5F68DF68" w14:textId="77777777" w:rsidR="006623A6" w:rsidRPr="006623A6" w:rsidRDefault="006623A6" w:rsidP="006623A6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554F77B7" w14:textId="77777777" w:rsidR="006623A6" w:rsidRPr="006623A6" w:rsidRDefault="006623A6" w:rsidP="006623A6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7. LA COMMISSION TECHNIQUE</w:t>
      </w:r>
    </w:p>
    <w:p w14:paraId="64B086A3" w14:textId="77777777" w:rsidR="006623A6" w:rsidRPr="006623A6" w:rsidRDefault="006623A6" w:rsidP="006623A6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632A0F47" w14:textId="77777777" w:rsidR="006623A6" w:rsidRPr="006623A6" w:rsidRDefault="006623A6" w:rsidP="006623A6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Elle est composée des membres du Bureau exécutif, des conseillers pédagogiques diplômés en éducation physique et des responsables provinciaux ; elle se réunit au moins une fois par mois.  Sa mission est de veiller au bon déroulement des compétitions en respectant les objectifs éducatifs du sport scolaire.  </w:t>
      </w: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Ses décisions sont sans appel.</w:t>
      </w:r>
    </w:p>
    <w:p w14:paraId="5F98FE7E" w14:textId="77777777" w:rsidR="006623A6" w:rsidRPr="006623A6" w:rsidRDefault="006623A6" w:rsidP="00662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b/>
          <w:kern w:val="0"/>
          <w:sz w:val="32"/>
          <w:szCs w:val="32"/>
          <w:u w:val="words"/>
          <w:lang w:val="fr-FR" w:eastAsia="fr-FR"/>
          <w14:ligatures w14:val="none"/>
        </w:rPr>
      </w:pPr>
    </w:p>
    <w:p w14:paraId="0B68109A" w14:textId="77777777" w:rsidR="006623A6" w:rsidRPr="006623A6" w:rsidRDefault="006623A6" w:rsidP="00662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b/>
          <w:kern w:val="0"/>
          <w:sz w:val="32"/>
          <w:szCs w:val="32"/>
          <w:u w:val="words"/>
          <w:lang w:val="fr-FR" w:eastAsia="fr-FR"/>
          <w14:ligatures w14:val="none"/>
        </w:rPr>
      </w:pPr>
    </w:p>
    <w:p w14:paraId="32519BD8" w14:textId="77777777" w:rsidR="006623A6" w:rsidRPr="006623A6" w:rsidRDefault="006623A6" w:rsidP="00662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b/>
          <w:kern w:val="0"/>
          <w:sz w:val="32"/>
          <w:szCs w:val="32"/>
          <w:u w:val="words"/>
          <w:lang w:val="fr-FR" w:eastAsia="fr-FR"/>
          <w14:ligatures w14:val="none"/>
        </w:rPr>
      </w:pPr>
    </w:p>
    <w:p w14:paraId="7FD47446" w14:textId="77777777" w:rsidR="006623A6" w:rsidRPr="006623A6" w:rsidRDefault="006623A6" w:rsidP="00662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b/>
          <w:kern w:val="0"/>
          <w:sz w:val="32"/>
          <w:szCs w:val="32"/>
          <w:u w:val="words"/>
          <w:lang w:val="fr-FR" w:eastAsia="fr-FR"/>
          <w14:ligatures w14:val="none"/>
        </w:rPr>
      </w:pPr>
    </w:p>
    <w:p w14:paraId="147D9439" w14:textId="77777777" w:rsidR="006623A6" w:rsidRPr="006623A6" w:rsidRDefault="006623A6" w:rsidP="00662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b/>
          <w:kern w:val="0"/>
          <w:sz w:val="36"/>
          <w:szCs w:val="36"/>
          <w:lang w:val="fr-FR" w:eastAsia="fr-FR"/>
          <w14:ligatures w14:val="none"/>
        </w:rPr>
      </w:pPr>
    </w:p>
    <w:p w14:paraId="30AC0CAD" w14:textId="77777777" w:rsidR="006623A6" w:rsidRPr="006623A6" w:rsidRDefault="006623A6" w:rsidP="00662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b/>
          <w:kern w:val="0"/>
          <w:sz w:val="36"/>
          <w:szCs w:val="36"/>
          <w:lang w:val="fr-FR" w:eastAsia="fr-FR"/>
          <w14:ligatures w14:val="none"/>
        </w:rPr>
      </w:pPr>
    </w:p>
    <w:p w14:paraId="536F04A4" w14:textId="77777777" w:rsidR="006623A6" w:rsidRPr="006623A6" w:rsidRDefault="006623A6" w:rsidP="00662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b/>
          <w:kern w:val="0"/>
          <w:sz w:val="36"/>
          <w:szCs w:val="36"/>
          <w:lang w:val="fr-FR" w:eastAsia="fr-FR"/>
          <w14:ligatures w14:val="none"/>
        </w:rPr>
      </w:pPr>
    </w:p>
    <w:p w14:paraId="6511DF78" w14:textId="77777777" w:rsidR="006623A6" w:rsidRPr="006623A6" w:rsidRDefault="006623A6" w:rsidP="00662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b/>
          <w:kern w:val="0"/>
          <w:sz w:val="36"/>
          <w:szCs w:val="36"/>
          <w:lang w:val="fr-FR" w:eastAsia="fr-FR"/>
          <w14:ligatures w14:val="none"/>
        </w:rPr>
      </w:pPr>
    </w:p>
    <w:p w14:paraId="79B6DAE7" w14:textId="77777777" w:rsidR="006623A6" w:rsidRPr="006623A6" w:rsidRDefault="006623A6" w:rsidP="00662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b/>
          <w:kern w:val="0"/>
          <w:sz w:val="36"/>
          <w:szCs w:val="36"/>
          <w:lang w:val="fr-FR" w:eastAsia="fr-FR"/>
          <w14:ligatures w14:val="none"/>
        </w:rPr>
      </w:pPr>
    </w:p>
    <w:p w14:paraId="76F8C7BA" w14:textId="77777777" w:rsidR="006623A6" w:rsidRPr="006623A6" w:rsidRDefault="006623A6" w:rsidP="00662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b/>
          <w:kern w:val="0"/>
          <w:sz w:val="36"/>
          <w:szCs w:val="36"/>
          <w:lang w:val="fr-FR" w:eastAsia="fr-FR"/>
          <w14:ligatures w14:val="none"/>
        </w:rPr>
      </w:pPr>
    </w:p>
    <w:p w14:paraId="4113157E" w14:textId="77777777" w:rsidR="006623A6" w:rsidRPr="006623A6" w:rsidRDefault="006623A6" w:rsidP="00662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b/>
          <w:kern w:val="0"/>
          <w:lang w:val="fr-FR" w:eastAsia="fr-FR"/>
          <w14:ligatures w14:val="none"/>
        </w:rPr>
      </w:pPr>
      <w:r w:rsidRPr="006623A6">
        <w:rPr>
          <w:rFonts w:ascii="Arial Black" w:eastAsia="Times New Roman" w:hAnsi="Arial Black" w:cs="Arial"/>
          <w:b/>
          <w:kern w:val="0"/>
          <w:sz w:val="36"/>
          <w:szCs w:val="36"/>
          <w:lang w:val="fr-FR" w:eastAsia="fr-FR"/>
          <w14:ligatures w14:val="none"/>
        </w:rPr>
        <w:t>Enseignement secondaire</w:t>
      </w:r>
    </w:p>
    <w:p w14:paraId="142C6468" w14:textId="77777777" w:rsidR="006623A6" w:rsidRPr="006623A6" w:rsidRDefault="006623A6" w:rsidP="006623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b/>
          <w:kern w:val="0"/>
          <w:lang w:val="fr-FR" w:eastAsia="fr-FR"/>
          <w14:ligatures w14:val="none"/>
        </w:rPr>
      </w:pPr>
    </w:p>
    <w:p w14:paraId="0614B743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val="fr-FR" w:eastAsia="fr-FR"/>
          <w14:ligatures w14:val="none"/>
        </w:rPr>
      </w:pPr>
      <w:r w:rsidRPr="006623A6">
        <w:rPr>
          <w:rFonts w:ascii="Arial Black" w:eastAsia="Times New Roman" w:hAnsi="Arial Black" w:cs="Arial"/>
          <w:b/>
          <w:kern w:val="0"/>
          <w:sz w:val="36"/>
          <w:szCs w:val="36"/>
          <w:lang w:val="fr-FR" w:eastAsia="fr-FR"/>
          <w14:ligatures w14:val="none"/>
        </w:rPr>
        <w:t>Règlements spécifiques</w:t>
      </w:r>
      <w:r w:rsidRPr="006623A6">
        <w:rPr>
          <w:rFonts w:ascii="Arial" w:eastAsia="Times New Roman" w:hAnsi="Arial" w:cs="Arial"/>
          <w:b/>
          <w:kern w:val="0"/>
          <w:sz w:val="36"/>
          <w:szCs w:val="36"/>
          <w:lang w:val="fr-FR" w:eastAsia="fr-FR"/>
          <w14:ligatures w14:val="none"/>
        </w:rPr>
        <w:t xml:space="preserve"> </w:t>
      </w:r>
    </w:p>
    <w:p w14:paraId="63C731C5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6BCD47C0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3D469440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57B22CB2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Attention en cas de tournoi, voir le chapitre spécifique.</w:t>
      </w:r>
    </w:p>
    <w:p w14:paraId="69699382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124CE32E" w14:textId="77777777" w:rsidR="006623A6" w:rsidRPr="006623A6" w:rsidRDefault="006623A6" w:rsidP="00662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bookmarkStart w:id="0" w:name="_Hlk75788445"/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Rappel</w:t>
      </w:r>
    </w:p>
    <w:p w14:paraId="2AB42657" w14:textId="77777777" w:rsidR="006623A6" w:rsidRPr="006623A6" w:rsidRDefault="006623A6" w:rsidP="00662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sz w:val="20"/>
          <w:szCs w:val="20"/>
          <w:lang w:val="fr-FR" w:eastAsia="fr-FR"/>
          <w14:ligatures w14:val="none"/>
        </w:rPr>
        <w:t>Catégorie 1 : 2012 et après      -      Catégorie 2 : 2010 et 2011      -      Catégorie 3 : 2009 et avant.</w:t>
      </w:r>
    </w:p>
    <w:bookmarkEnd w:id="0"/>
    <w:p w14:paraId="5C2FAE25" w14:textId="77777777" w:rsidR="006623A6" w:rsidRPr="006623A6" w:rsidRDefault="006623A6" w:rsidP="006623A6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2C38B9C7" w14:textId="77777777" w:rsidR="006623A6" w:rsidRPr="006623A6" w:rsidRDefault="006623A6" w:rsidP="006623A6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173BD632" w14:textId="77777777" w:rsidR="006623A6" w:rsidRPr="006623A6" w:rsidRDefault="006623A6" w:rsidP="00662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La FSWBE place ses compétitions sous le signe du fair-play. Tout comportement antisportif sera sanctionné immédiatement par le responsable de l’organisation.</w:t>
      </w:r>
    </w:p>
    <w:p w14:paraId="6D94F9E7" w14:textId="77777777" w:rsidR="006623A6" w:rsidRPr="006623A6" w:rsidRDefault="006623A6" w:rsidP="006623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Voir dispositions particulières pour chaque discipline concernée.</w:t>
      </w:r>
    </w:p>
    <w:p w14:paraId="07440689" w14:textId="77777777" w:rsidR="006623A6" w:rsidRPr="006623A6" w:rsidRDefault="006623A6" w:rsidP="006623A6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57BB73BC" w14:textId="77777777" w:rsidR="006623A6" w:rsidRPr="006623A6" w:rsidRDefault="006623A6" w:rsidP="006623A6">
      <w:pPr>
        <w:tabs>
          <w:tab w:val="left" w:pos="720"/>
        </w:tabs>
        <w:spacing w:after="0" w:line="240" w:lineRule="auto"/>
        <w:ind w:hanging="180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4D53D574" w14:textId="77777777" w:rsidR="006623A6" w:rsidRPr="006623A6" w:rsidRDefault="006623A6" w:rsidP="006623A6">
      <w:pPr>
        <w:tabs>
          <w:tab w:val="left" w:pos="720"/>
        </w:tabs>
        <w:spacing w:after="0" w:line="240" w:lineRule="auto"/>
        <w:ind w:hanging="180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ATHLETISME</w:t>
      </w:r>
    </w:p>
    <w:p w14:paraId="24309B09" w14:textId="77777777" w:rsidR="006623A6" w:rsidRPr="006623A6" w:rsidRDefault="006623A6" w:rsidP="006623A6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tbl>
      <w:tblPr>
        <w:tblpPr w:leftFromText="141" w:rightFromText="141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00"/>
        <w:gridCol w:w="1080"/>
        <w:gridCol w:w="1080"/>
        <w:gridCol w:w="1260"/>
        <w:gridCol w:w="1239"/>
        <w:gridCol w:w="1646"/>
        <w:gridCol w:w="1385"/>
      </w:tblGrid>
      <w:tr w:rsidR="006623A6" w:rsidRPr="006623A6" w14:paraId="34414203" w14:textId="77777777" w:rsidTr="00FF5FBD">
        <w:trPr>
          <w:trHeight w:val="397"/>
        </w:trPr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85E37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5BCA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53F4E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  <w:t>Sprint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A74F8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  <w:t>Fond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261B93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  <w:t>Saut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FC82D6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  <w:t>Saut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341A90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  <w:t>Lancer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C09D1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  <w:t>Relais</w:t>
            </w:r>
          </w:p>
        </w:tc>
      </w:tr>
      <w:tr w:rsidR="006623A6" w:rsidRPr="006623A6" w14:paraId="387CBB44" w14:textId="77777777" w:rsidTr="00FF5FBD">
        <w:trPr>
          <w:trHeight w:val="284"/>
        </w:trPr>
        <w:tc>
          <w:tcPr>
            <w:tcW w:w="11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68E3194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Filles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0C5FE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88934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80 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440E6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1000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A6317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longueur</w:t>
            </w:r>
            <w:proofErr w:type="gramEnd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8314A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hauteur</w:t>
            </w:r>
            <w:proofErr w:type="gram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7A5BE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poids</w:t>
            </w:r>
            <w:proofErr w:type="gramEnd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 xml:space="preserve"> 3 kilos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E5D44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4 x 100 m</w:t>
            </w:r>
          </w:p>
        </w:tc>
      </w:tr>
      <w:tr w:rsidR="006623A6" w:rsidRPr="006623A6" w14:paraId="30B66904" w14:textId="77777777" w:rsidTr="00FF5FBD">
        <w:trPr>
          <w:trHeight w:val="284"/>
        </w:trPr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14:paraId="2428F712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29B3F6F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 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D739F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100 m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95C9F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1000 m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33300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longueur</w:t>
            </w:r>
            <w:proofErr w:type="gram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86EC8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hauteur</w:t>
            </w:r>
            <w:proofErr w:type="gramEnd"/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E91BA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poids</w:t>
            </w:r>
            <w:proofErr w:type="gramEnd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 xml:space="preserve"> 3 kilos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94059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4 x 100 m</w:t>
            </w:r>
          </w:p>
        </w:tc>
      </w:tr>
      <w:tr w:rsidR="006623A6" w:rsidRPr="006623A6" w14:paraId="5C09BF99" w14:textId="77777777" w:rsidTr="00FF5FBD">
        <w:trPr>
          <w:trHeight w:val="284"/>
        </w:trPr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14:paraId="60E795F8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F712AEE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 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8AC27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100 m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116C7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1500 m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3BC7D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longueur</w:t>
            </w:r>
            <w:proofErr w:type="gram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2EC56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hauteur</w:t>
            </w:r>
            <w:proofErr w:type="gramEnd"/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192C8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poids</w:t>
            </w:r>
            <w:proofErr w:type="gramEnd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 xml:space="preserve"> 4 kilos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88E017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4 x 100 m</w:t>
            </w:r>
          </w:p>
        </w:tc>
      </w:tr>
      <w:tr w:rsidR="006623A6" w:rsidRPr="006623A6" w14:paraId="521AF85F" w14:textId="77777777" w:rsidTr="00FF5FBD">
        <w:trPr>
          <w:trHeight w:val="284"/>
        </w:trPr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14:paraId="7D084A56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Garçons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18CBD0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 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FCD18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80 m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BE617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1500 m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6C810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longueur</w:t>
            </w:r>
            <w:proofErr w:type="gram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5E122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hauteur</w:t>
            </w:r>
            <w:proofErr w:type="gramEnd"/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AAE97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poids</w:t>
            </w:r>
            <w:proofErr w:type="gramEnd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 xml:space="preserve"> 4 kilos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8BD83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4 x 100 m</w:t>
            </w:r>
          </w:p>
        </w:tc>
      </w:tr>
      <w:tr w:rsidR="006623A6" w:rsidRPr="006623A6" w14:paraId="65C1D733" w14:textId="77777777" w:rsidTr="00FF5FBD">
        <w:trPr>
          <w:trHeight w:val="284"/>
        </w:trPr>
        <w:tc>
          <w:tcPr>
            <w:tcW w:w="1188" w:type="dxa"/>
            <w:tcBorders>
              <w:top w:val="nil"/>
              <w:bottom w:val="nil"/>
              <w:right w:val="single" w:sz="4" w:space="0" w:color="auto"/>
            </w:tcBorders>
          </w:tcPr>
          <w:p w14:paraId="6FB72DAC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1602588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 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CAA99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100 m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98167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1500 m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633BF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longueur</w:t>
            </w:r>
            <w:proofErr w:type="gram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BEC72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hauteur</w:t>
            </w:r>
            <w:proofErr w:type="gramEnd"/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AA4E2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poids</w:t>
            </w:r>
            <w:proofErr w:type="gramEnd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 xml:space="preserve"> 5 kilos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645947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4 x 100 m</w:t>
            </w:r>
          </w:p>
        </w:tc>
      </w:tr>
      <w:tr w:rsidR="006623A6" w:rsidRPr="006623A6" w14:paraId="4D54C393" w14:textId="77777777" w:rsidTr="00FF5FBD">
        <w:trPr>
          <w:trHeight w:val="284"/>
        </w:trPr>
        <w:tc>
          <w:tcPr>
            <w:tcW w:w="1188" w:type="dxa"/>
            <w:tcBorders>
              <w:top w:val="nil"/>
              <w:right w:val="single" w:sz="4" w:space="0" w:color="auto"/>
            </w:tcBorders>
          </w:tcPr>
          <w:p w14:paraId="5869BAA2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right w:val="single" w:sz="4" w:space="0" w:color="auto"/>
            </w:tcBorders>
            <w:vAlign w:val="center"/>
          </w:tcPr>
          <w:p w14:paraId="6B29C366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 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0522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100 m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C48B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3000 m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BE24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longueur</w:t>
            </w:r>
            <w:proofErr w:type="gramEnd"/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6D60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hauteur</w:t>
            </w:r>
            <w:proofErr w:type="gramEnd"/>
          </w:p>
        </w:tc>
        <w:tc>
          <w:tcPr>
            <w:tcW w:w="1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F749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poids</w:t>
            </w:r>
            <w:proofErr w:type="gramEnd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 xml:space="preserve"> 6 kilos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6537" w14:textId="77777777" w:rsidR="006623A6" w:rsidRPr="006623A6" w:rsidRDefault="006623A6" w:rsidP="006623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4 x 100 m</w:t>
            </w:r>
          </w:p>
        </w:tc>
      </w:tr>
    </w:tbl>
    <w:p w14:paraId="47DFBB03" w14:textId="77777777" w:rsidR="006623A6" w:rsidRPr="006623A6" w:rsidRDefault="006623A6" w:rsidP="006623A6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6D164F68" w14:textId="77777777" w:rsidR="006623A6" w:rsidRPr="006623A6" w:rsidRDefault="006623A6" w:rsidP="006623A6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Composition d’une équipe : 5 à 9 élèves.</w:t>
      </w:r>
    </w:p>
    <w:p w14:paraId="0BF14983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Cinq d’entre eux participent aux épreuves individuelles (1 élève par épreuve).</w:t>
      </w:r>
    </w:p>
    <w:p w14:paraId="429DDC77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Les participants au relais sont choisis parmi 9 élèves.</w:t>
      </w:r>
    </w:p>
    <w:p w14:paraId="3D1F8BB6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Les classements sont établis par addition des points obtenus par la table </w:t>
      </w:r>
      <w:proofErr w:type="spellStart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Letessier</w:t>
      </w:r>
      <w:proofErr w:type="spellEnd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.</w:t>
      </w:r>
    </w:p>
    <w:p w14:paraId="7E3F8DB8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En cas d’égalité à l’issue des six épreuves, c’est le temps du relais qui détermine le vainqueur.</w:t>
      </w:r>
    </w:p>
    <w:p w14:paraId="672CCC6B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Les spikes sont autorisés.</w:t>
      </w:r>
    </w:p>
    <w:p w14:paraId="3CAB1963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0AF9AFC1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27D828DA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Remarque : aucun élève ne pourra être inscrit à titre individuel.</w:t>
      </w:r>
    </w:p>
    <w:p w14:paraId="2AA3ED57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6DD4FAA5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1EA07631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0CE2FF29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7B6374B3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3180E8B2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396BBD45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7548DA47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06EACA4F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785FFD8E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158F2E05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30E52BFE" w14:textId="77777777" w:rsidR="006623A6" w:rsidRPr="006623A6" w:rsidRDefault="006623A6" w:rsidP="00662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Rappel</w:t>
      </w:r>
    </w:p>
    <w:p w14:paraId="62D56F43" w14:textId="77777777" w:rsidR="006623A6" w:rsidRPr="006623A6" w:rsidRDefault="006623A6" w:rsidP="00662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sz w:val="20"/>
          <w:szCs w:val="20"/>
          <w:lang w:val="fr-FR" w:eastAsia="fr-FR"/>
          <w14:ligatures w14:val="none"/>
        </w:rPr>
        <w:t>Catégorie 1 : 2012 et après      -      Catégorie 2 : 2010 et 2011      -      Catégorie 3 : 2009 et avant.</w:t>
      </w:r>
    </w:p>
    <w:p w14:paraId="311A3BD3" w14:textId="77777777" w:rsidR="006623A6" w:rsidRPr="006623A6" w:rsidRDefault="006623A6" w:rsidP="006623A6">
      <w:pPr>
        <w:tabs>
          <w:tab w:val="left" w:pos="180"/>
        </w:tabs>
        <w:spacing w:after="0" w:line="240" w:lineRule="auto"/>
        <w:ind w:hanging="180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5675E95D" w14:textId="77777777" w:rsidR="006623A6" w:rsidRPr="006623A6" w:rsidRDefault="006623A6" w:rsidP="006623A6">
      <w:pPr>
        <w:tabs>
          <w:tab w:val="left" w:pos="180"/>
        </w:tabs>
        <w:spacing w:after="0" w:line="240" w:lineRule="auto"/>
        <w:ind w:hanging="180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BADMINTON</w:t>
      </w:r>
    </w:p>
    <w:p w14:paraId="04867B37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3631AC12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Une équipe se compose de 4 à 5 joueurs.</w:t>
      </w:r>
    </w:p>
    <w:p w14:paraId="2AA30622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Les joueurs sont classés 1, 2, 3 et 4 avant la compétition.</w:t>
      </w:r>
    </w:p>
    <w:p w14:paraId="4B2F06CA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Les joueurs possédant un classement fédéral doivent précéder, dans l’ordre de leur classement, les autres joueurs de leur équipe.</w:t>
      </w:r>
    </w:p>
    <w:p w14:paraId="66245550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bCs/>
          <w:kern w:val="0"/>
          <w:lang w:val="fr-FR" w:eastAsia="fr-FR"/>
          <w14:ligatures w14:val="none"/>
        </w:rPr>
        <w:t>Les joueurs classés 12 n’ayant jamais fait de tournoi sont considérés comme des affiliés et devront donc jouer en catégorie Open.</w:t>
      </w:r>
    </w:p>
    <w:p w14:paraId="1AE9C76A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Une rencontre comporte 12 matches (4 doubles et 8 simples).</w:t>
      </w:r>
    </w:p>
    <w:p w14:paraId="1593EFD3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Tous les matches (simple, double, cat. F et G) se jouent en 1 set de 21 points.</w:t>
      </w:r>
    </w:p>
    <w:p w14:paraId="67641B9C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A 29-29, celui qui remporte l’échange gagne le set.</w:t>
      </w:r>
    </w:p>
    <w:p w14:paraId="06842517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Les finales francophones se joueront avec des volants fournis par la FSWBE.</w:t>
      </w:r>
    </w:p>
    <w:p w14:paraId="168F88AC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0"/>
          <w:lang w:val="fr-FR" w:eastAsia="fr-FR"/>
          <w14:ligatures w14:val="none"/>
        </w:rPr>
      </w:pPr>
    </w:p>
    <w:p w14:paraId="1B7AF37F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Remarque : lors des rencontres à 2 équipes, les matches se jouent en 2 sets secs de 21 points.</w:t>
      </w:r>
    </w:p>
    <w:p w14:paraId="56DC0DC7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4"/>
          <w:lang w:val="fr-FR" w:eastAsia="fr-FR"/>
          <w14:ligatures w14:val="none"/>
        </w:rPr>
      </w:pPr>
    </w:p>
    <w:p w14:paraId="53095F70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bCs/>
          <w:kern w:val="0"/>
          <w:lang w:val="fr-FR" w:eastAsia="fr-FR"/>
          <w14:ligatures w14:val="none"/>
        </w:rPr>
        <w:t>Déroulement</w:t>
      </w:r>
    </w:p>
    <w:p w14:paraId="299F24DB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4"/>
          <w:lang w:val="fr-FR" w:eastAsia="fr-FR"/>
          <w14:ligatures w14:val="none"/>
        </w:rPr>
      </w:pPr>
    </w:p>
    <w:p w14:paraId="59559EE1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▪ 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Doubles : chaque paire joue contre les 2 paires adverses.</w:t>
      </w:r>
    </w:p>
    <w:p w14:paraId="44BCF5DB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20309D6A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▪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Simples : chaque joueur joue 2 simples :</w:t>
      </w:r>
    </w:p>
    <w:p w14:paraId="0413B098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026A7CD5" w14:textId="77777777" w:rsidR="006623A6" w:rsidRPr="006623A6" w:rsidRDefault="006623A6" w:rsidP="006623A6">
      <w:pPr>
        <w:tabs>
          <w:tab w:val="left" w:pos="180"/>
          <w:tab w:val="left" w:pos="2160"/>
          <w:tab w:val="left" w:pos="50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>A1 – B1</w:t>
      </w:r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  <w:t>A2 – B1</w:t>
      </w:r>
    </w:p>
    <w:p w14:paraId="4A43A10A" w14:textId="77777777" w:rsidR="006623A6" w:rsidRPr="006623A6" w:rsidRDefault="006623A6" w:rsidP="006623A6">
      <w:pPr>
        <w:tabs>
          <w:tab w:val="left" w:pos="180"/>
          <w:tab w:val="left" w:pos="2160"/>
          <w:tab w:val="left" w:pos="50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  <w:t>A1 – B2</w:t>
      </w:r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  <w:t>A2 – B2</w:t>
      </w:r>
    </w:p>
    <w:p w14:paraId="1F85D62D" w14:textId="77777777" w:rsidR="006623A6" w:rsidRPr="006623A6" w:rsidRDefault="006623A6" w:rsidP="006623A6">
      <w:pPr>
        <w:tabs>
          <w:tab w:val="left" w:pos="180"/>
          <w:tab w:val="left" w:pos="2160"/>
          <w:tab w:val="left" w:pos="50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  <w:t>A3 – B3</w:t>
      </w:r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  <w:t>A4 – B3</w:t>
      </w:r>
    </w:p>
    <w:p w14:paraId="6C764926" w14:textId="77777777" w:rsidR="006623A6" w:rsidRPr="006623A6" w:rsidRDefault="006623A6" w:rsidP="006623A6">
      <w:pPr>
        <w:tabs>
          <w:tab w:val="left" w:pos="180"/>
          <w:tab w:val="left" w:pos="2160"/>
          <w:tab w:val="left" w:pos="50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>A3 – B4</w:t>
      </w:r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ab/>
        <w:t>A4 – B4</w:t>
      </w:r>
    </w:p>
    <w:p w14:paraId="10E1179E" w14:textId="77777777" w:rsidR="006623A6" w:rsidRPr="006623A6" w:rsidRDefault="006623A6" w:rsidP="006623A6">
      <w:pPr>
        <w:tabs>
          <w:tab w:val="left" w:pos="-180"/>
          <w:tab w:val="left" w:pos="2160"/>
          <w:tab w:val="left" w:pos="5040"/>
        </w:tabs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lang w:val="en-US" w:eastAsia="fr-FR"/>
          <w14:ligatures w14:val="none"/>
        </w:rPr>
      </w:pPr>
    </w:p>
    <w:p w14:paraId="2653AF96" w14:textId="77777777" w:rsidR="006623A6" w:rsidRPr="006623A6" w:rsidRDefault="006623A6" w:rsidP="006623A6">
      <w:pPr>
        <w:tabs>
          <w:tab w:val="left" w:pos="-180"/>
          <w:tab w:val="left" w:pos="2160"/>
          <w:tab w:val="left" w:pos="5040"/>
        </w:tabs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en-US" w:eastAsia="fr-FR"/>
          <w14:ligatures w14:val="none"/>
        </w:rPr>
        <w:t xml:space="preserve">BASKET-BALL 3 </w:t>
      </w:r>
      <w:proofErr w:type="spellStart"/>
      <w:r w:rsidRPr="006623A6">
        <w:rPr>
          <w:rFonts w:ascii="Arial" w:eastAsia="Times New Roman" w:hAnsi="Arial" w:cs="Arial"/>
          <w:b/>
          <w:kern w:val="0"/>
          <w:lang w:val="en-US" w:eastAsia="fr-FR"/>
          <w14:ligatures w14:val="none"/>
        </w:rPr>
        <w:t>contre</w:t>
      </w:r>
      <w:proofErr w:type="spellEnd"/>
      <w:r w:rsidRPr="006623A6">
        <w:rPr>
          <w:rFonts w:ascii="Arial" w:eastAsia="Times New Roman" w:hAnsi="Arial" w:cs="Arial"/>
          <w:b/>
          <w:kern w:val="0"/>
          <w:lang w:val="en-US" w:eastAsia="fr-FR"/>
          <w14:ligatures w14:val="none"/>
        </w:rPr>
        <w:t xml:space="preserve"> 3</w:t>
      </w:r>
    </w:p>
    <w:p w14:paraId="7383E741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16"/>
          <w:szCs w:val="16"/>
          <w:lang w:val="en-US" w:eastAsia="fr-FR"/>
          <w14:ligatures w14:val="none"/>
        </w:rPr>
      </w:pPr>
    </w:p>
    <w:p w14:paraId="264B99AF" w14:textId="77777777" w:rsidR="006623A6" w:rsidRPr="006623A6" w:rsidRDefault="006623A6" w:rsidP="006623A6">
      <w:pPr>
        <w:tabs>
          <w:tab w:val="left" w:pos="180"/>
        </w:tabs>
        <w:spacing w:after="0" w:line="259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6623A6">
        <w:rPr>
          <w:rFonts w:ascii="Arial" w:eastAsia="Calibri" w:hAnsi="Arial" w:cs="Arial"/>
          <w:kern w:val="0"/>
          <w14:ligatures w14:val="none"/>
        </w:rPr>
        <w:t>Ballon 3X3 si possible (taille 6 poids 7).</w:t>
      </w:r>
    </w:p>
    <w:p w14:paraId="3D5385CC" w14:textId="77777777" w:rsidR="006623A6" w:rsidRPr="006623A6" w:rsidRDefault="006623A6" w:rsidP="006623A6">
      <w:pPr>
        <w:tabs>
          <w:tab w:val="left" w:pos="180"/>
        </w:tabs>
        <w:spacing w:after="0" w:line="259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6623A6">
        <w:rPr>
          <w:rFonts w:ascii="Arial" w:eastAsia="Calibri" w:hAnsi="Arial" w:cs="Arial"/>
          <w:kern w:val="0"/>
          <w14:ligatures w14:val="none"/>
        </w:rPr>
        <w:t>Composition d’une équipe : 4 joueurs.</w:t>
      </w:r>
    </w:p>
    <w:p w14:paraId="4840B7EE" w14:textId="77777777" w:rsidR="006623A6" w:rsidRPr="006623A6" w:rsidRDefault="006623A6" w:rsidP="006623A6">
      <w:pPr>
        <w:tabs>
          <w:tab w:val="left" w:pos="180"/>
        </w:tabs>
        <w:spacing w:after="0" w:line="259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6623A6">
        <w:rPr>
          <w:rFonts w:ascii="Arial" w:eastAsia="Calibri" w:hAnsi="Arial" w:cs="Arial"/>
          <w:kern w:val="0"/>
          <w14:ligatures w14:val="none"/>
        </w:rPr>
        <w:t>Durée d’une rencontre : première équipe à 21 points ou 11 minutes maximum sans arrêt de chrono (le temps et le score maximum peut être modifié par le chargé de mission)</w:t>
      </w:r>
    </w:p>
    <w:p w14:paraId="75DCF09C" w14:textId="77777777" w:rsidR="006623A6" w:rsidRPr="006623A6" w:rsidRDefault="006623A6" w:rsidP="006623A6">
      <w:pPr>
        <w:tabs>
          <w:tab w:val="left" w:pos="180"/>
        </w:tabs>
        <w:spacing w:after="0" w:line="259" w:lineRule="auto"/>
        <w:ind w:right="-108"/>
        <w:jc w:val="both"/>
        <w:rPr>
          <w:rFonts w:ascii="Arial" w:eastAsia="Calibri" w:hAnsi="Arial" w:cs="Arial"/>
          <w:kern w:val="0"/>
          <w14:ligatures w14:val="none"/>
        </w:rPr>
      </w:pPr>
      <w:r w:rsidRPr="006623A6">
        <w:rPr>
          <w:rFonts w:ascii="Arial" w:eastAsia="Calibri" w:hAnsi="Arial" w:cs="Arial"/>
          <w:kern w:val="0"/>
          <w14:ligatures w14:val="none"/>
        </w:rPr>
        <w:t>Arrêt de chrono pendant les temps morts, 1 temps mort d’1 minute par équipe par rencontre</w:t>
      </w:r>
    </w:p>
    <w:p w14:paraId="380797FE" w14:textId="77777777" w:rsidR="006623A6" w:rsidRPr="006623A6" w:rsidRDefault="006623A6" w:rsidP="006623A6">
      <w:pPr>
        <w:tabs>
          <w:tab w:val="left" w:pos="180"/>
        </w:tabs>
        <w:spacing w:after="0" w:line="259" w:lineRule="auto"/>
        <w:ind w:right="-108"/>
        <w:jc w:val="both"/>
        <w:rPr>
          <w:rFonts w:ascii="Arial" w:eastAsia="Calibri" w:hAnsi="Arial" w:cs="Arial"/>
          <w:kern w:val="0"/>
          <w14:ligatures w14:val="none"/>
        </w:rPr>
      </w:pPr>
      <w:r w:rsidRPr="006623A6">
        <w:rPr>
          <w:rFonts w:ascii="Arial" w:eastAsia="Calibri" w:hAnsi="Arial" w:cs="Arial"/>
          <w:kern w:val="0"/>
          <w14:ligatures w14:val="none"/>
        </w:rPr>
        <w:t>Règle des 12 secondes : si une horloge n’est pas disponible, l’arbitre décompte les 5 dernières secondes à haute voix</w:t>
      </w:r>
    </w:p>
    <w:p w14:paraId="165EC6EA" w14:textId="77777777" w:rsidR="006623A6" w:rsidRPr="006623A6" w:rsidRDefault="006623A6" w:rsidP="006623A6">
      <w:pPr>
        <w:tabs>
          <w:tab w:val="left" w:pos="180"/>
        </w:tabs>
        <w:spacing w:after="0" w:line="259" w:lineRule="auto"/>
        <w:ind w:right="-108"/>
        <w:jc w:val="both"/>
        <w:rPr>
          <w:rFonts w:ascii="Arial" w:eastAsia="Calibri" w:hAnsi="Arial" w:cs="Arial"/>
          <w:kern w:val="0"/>
          <w14:ligatures w14:val="none"/>
        </w:rPr>
      </w:pPr>
      <w:r w:rsidRPr="006623A6">
        <w:rPr>
          <w:rFonts w:ascii="Arial" w:eastAsia="Calibri" w:hAnsi="Arial" w:cs="Arial"/>
          <w:kern w:val="0"/>
          <w14:ligatures w14:val="none"/>
        </w:rPr>
        <w:t>En cas d’égalité à la fin du temps réglementaire, la première équipe qui marque 2 points remporte la rencontre</w:t>
      </w:r>
    </w:p>
    <w:p w14:paraId="4D01B81A" w14:textId="77777777" w:rsidR="006623A6" w:rsidRPr="006623A6" w:rsidRDefault="006623A6" w:rsidP="006623A6">
      <w:pPr>
        <w:tabs>
          <w:tab w:val="left" w:pos="180"/>
        </w:tabs>
        <w:spacing w:after="0" w:line="259" w:lineRule="auto"/>
        <w:ind w:right="-108"/>
        <w:jc w:val="both"/>
        <w:rPr>
          <w:rFonts w:ascii="Arial" w:eastAsia="Calibri" w:hAnsi="Arial" w:cs="Arial"/>
          <w:kern w:val="0"/>
          <w14:ligatures w14:val="none"/>
        </w:rPr>
      </w:pPr>
      <w:r w:rsidRPr="006623A6">
        <w:rPr>
          <w:rFonts w:ascii="Arial" w:eastAsia="Calibri" w:hAnsi="Arial" w:cs="Arial"/>
          <w:kern w:val="0"/>
          <w14:ligatures w14:val="none"/>
        </w:rPr>
        <w:lastRenderedPageBreak/>
        <w:t>Changement de possession après panier marqué : l’équipe qui encaisse récupère directement le ballon en dessous du panier, l’équipe doit amener la balle derrière le demi-cercle avant de pouvoir marquer</w:t>
      </w:r>
    </w:p>
    <w:p w14:paraId="5600A705" w14:textId="77777777" w:rsidR="006623A6" w:rsidRPr="006623A6" w:rsidRDefault="006623A6" w:rsidP="006623A6">
      <w:pPr>
        <w:tabs>
          <w:tab w:val="left" w:pos="180"/>
        </w:tabs>
        <w:spacing w:after="0" w:line="259" w:lineRule="auto"/>
        <w:ind w:left="-142" w:right="-108"/>
        <w:jc w:val="both"/>
        <w:rPr>
          <w:rFonts w:ascii="Arial" w:eastAsia="Calibri" w:hAnsi="Arial" w:cs="Arial"/>
          <w:kern w:val="0"/>
          <w14:ligatures w14:val="none"/>
        </w:rPr>
      </w:pPr>
    </w:p>
    <w:p w14:paraId="72144208" w14:textId="77777777" w:rsidR="006623A6" w:rsidRPr="006623A6" w:rsidRDefault="006623A6" w:rsidP="006623A6">
      <w:pPr>
        <w:tabs>
          <w:tab w:val="left" w:pos="-180"/>
          <w:tab w:val="left" w:pos="2160"/>
          <w:tab w:val="left" w:pos="5040"/>
        </w:tabs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lang w:val="en-US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en-US" w:eastAsia="fr-FR"/>
          <w14:ligatures w14:val="none"/>
        </w:rPr>
        <w:t xml:space="preserve">BASKET-BALL 5 </w:t>
      </w:r>
      <w:proofErr w:type="spellStart"/>
      <w:r w:rsidRPr="006623A6">
        <w:rPr>
          <w:rFonts w:ascii="Arial" w:eastAsia="Times New Roman" w:hAnsi="Arial" w:cs="Arial"/>
          <w:b/>
          <w:kern w:val="0"/>
          <w:lang w:val="en-US" w:eastAsia="fr-FR"/>
          <w14:ligatures w14:val="none"/>
        </w:rPr>
        <w:t>contre</w:t>
      </w:r>
      <w:proofErr w:type="spellEnd"/>
      <w:r w:rsidRPr="006623A6">
        <w:rPr>
          <w:rFonts w:ascii="Arial" w:eastAsia="Times New Roman" w:hAnsi="Arial" w:cs="Arial"/>
          <w:b/>
          <w:kern w:val="0"/>
          <w:lang w:val="en-US" w:eastAsia="fr-FR"/>
          <w14:ligatures w14:val="none"/>
        </w:rPr>
        <w:t xml:space="preserve"> 5</w:t>
      </w:r>
    </w:p>
    <w:p w14:paraId="0E36173C" w14:textId="77777777" w:rsidR="006623A6" w:rsidRPr="006623A6" w:rsidRDefault="006623A6" w:rsidP="006623A6">
      <w:pPr>
        <w:tabs>
          <w:tab w:val="left" w:pos="-180"/>
          <w:tab w:val="left" w:pos="2160"/>
          <w:tab w:val="left" w:pos="5040"/>
        </w:tabs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lang w:val="en-US" w:eastAsia="fr-FR"/>
          <w14:ligatures w14:val="none"/>
        </w:rPr>
      </w:pPr>
    </w:p>
    <w:p w14:paraId="4C2602AE" w14:textId="77777777" w:rsidR="006623A6" w:rsidRPr="006623A6" w:rsidRDefault="006623A6" w:rsidP="006623A6">
      <w:pPr>
        <w:tabs>
          <w:tab w:val="left" w:pos="0"/>
          <w:tab w:val="left" w:pos="2160"/>
          <w:tab w:val="left" w:pos="5040"/>
        </w:tabs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en-US" w:eastAsia="fr-FR"/>
          <w14:ligatures w14:val="none"/>
        </w:rPr>
        <w:tab/>
      </w:r>
      <w:proofErr w:type="gramStart"/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>Ballon :</w:t>
      </w:r>
      <w:proofErr w:type="gramEnd"/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 xml:space="preserve"> F1-G1 taille 5, F2-F3 taille 6 et G2-G3 taille 7.</w:t>
      </w:r>
    </w:p>
    <w:p w14:paraId="6941BBA7" w14:textId="77777777" w:rsidR="006623A6" w:rsidRPr="006623A6" w:rsidRDefault="006623A6" w:rsidP="006623A6">
      <w:pPr>
        <w:tabs>
          <w:tab w:val="left" w:pos="0"/>
          <w:tab w:val="left" w:pos="2160"/>
          <w:tab w:val="left" w:pos="5040"/>
        </w:tabs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</w:pPr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ab/>
        <w:t xml:space="preserve">Composition </w:t>
      </w:r>
      <w:proofErr w:type="spellStart"/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>d’une</w:t>
      </w:r>
      <w:proofErr w:type="spellEnd"/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 xml:space="preserve"> </w:t>
      </w:r>
      <w:proofErr w:type="gramStart"/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>équipe :</w:t>
      </w:r>
      <w:proofErr w:type="gramEnd"/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 xml:space="preserve"> 5 à 12 </w:t>
      </w:r>
      <w:proofErr w:type="spellStart"/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>joueurs</w:t>
      </w:r>
      <w:proofErr w:type="spellEnd"/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>.</w:t>
      </w:r>
    </w:p>
    <w:p w14:paraId="19C8EBD5" w14:textId="77777777" w:rsidR="006623A6" w:rsidRPr="006623A6" w:rsidRDefault="006623A6" w:rsidP="006623A6">
      <w:pPr>
        <w:tabs>
          <w:tab w:val="left" w:pos="0"/>
          <w:tab w:val="left" w:pos="2160"/>
          <w:tab w:val="left" w:pos="5040"/>
        </w:tabs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</w:pPr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ab/>
        <w:t xml:space="preserve">Durée </w:t>
      </w:r>
      <w:proofErr w:type="spellStart"/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>d’une</w:t>
      </w:r>
      <w:proofErr w:type="spellEnd"/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 xml:space="preserve"> </w:t>
      </w:r>
      <w:proofErr w:type="gramStart"/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>rencontre :</w:t>
      </w:r>
      <w:proofErr w:type="gramEnd"/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 xml:space="preserve"> 4 x 10 minutes sans </w:t>
      </w:r>
      <w:proofErr w:type="spellStart"/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>arrêt</w:t>
      </w:r>
      <w:proofErr w:type="spellEnd"/>
      <w:r w:rsidRPr="006623A6">
        <w:rPr>
          <w:rFonts w:ascii="Arial" w:eastAsia="Times New Roman" w:hAnsi="Arial" w:cs="Arial"/>
          <w:bCs/>
          <w:kern w:val="0"/>
          <w:lang w:val="en-US" w:eastAsia="fr-FR"/>
          <w14:ligatures w14:val="none"/>
        </w:rPr>
        <w:t xml:space="preserve"> de chrono.</w:t>
      </w:r>
    </w:p>
    <w:p w14:paraId="4C0C0F03" w14:textId="77777777" w:rsidR="006623A6" w:rsidRPr="006623A6" w:rsidRDefault="006623A6" w:rsidP="006623A6">
      <w:pPr>
        <w:tabs>
          <w:tab w:val="left" w:pos="180"/>
        </w:tabs>
        <w:spacing w:after="0" w:line="259" w:lineRule="auto"/>
        <w:ind w:left="-142" w:right="-108"/>
        <w:jc w:val="both"/>
        <w:rPr>
          <w:rFonts w:ascii="Arial" w:eastAsia="Calibri" w:hAnsi="Arial" w:cs="Arial"/>
          <w:kern w:val="0"/>
          <w14:ligatures w14:val="none"/>
        </w:rPr>
      </w:pPr>
    </w:p>
    <w:p w14:paraId="05A8CE9E" w14:textId="77777777" w:rsidR="006623A6" w:rsidRPr="006623A6" w:rsidRDefault="006623A6" w:rsidP="00662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Rappel</w:t>
      </w:r>
    </w:p>
    <w:p w14:paraId="380B45C9" w14:textId="77777777" w:rsidR="006623A6" w:rsidRPr="006623A6" w:rsidRDefault="006623A6" w:rsidP="00662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sz w:val="20"/>
          <w:szCs w:val="20"/>
          <w:lang w:val="fr-FR" w:eastAsia="fr-FR"/>
          <w14:ligatures w14:val="none"/>
        </w:rPr>
        <w:t>Catégorie 1 : 2012 et après      -      Catégorie 2 : 2010 et 2011      -      Catégorie 3 : 2009 et avant.</w:t>
      </w:r>
    </w:p>
    <w:p w14:paraId="23810750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280252FE" w14:textId="77777777" w:rsidR="006623A6" w:rsidRPr="006623A6" w:rsidRDefault="006623A6" w:rsidP="006623A6">
      <w:pPr>
        <w:tabs>
          <w:tab w:val="left" w:pos="180"/>
        </w:tabs>
        <w:spacing w:after="0" w:line="240" w:lineRule="auto"/>
        <w:ind w:hanging="142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COURSE D’ORIENTATION</w:t>
      </w:r>
    </w:p>
    <w:p w14:paraId="7C36A653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</w:p>
    <w:p w14:paraId="5797A600" w14:textId="77777777" w:rsidR="006623A6" w:rsidRPr="006623A6" w:rsidRDefault="006623A6" w:rsidP="006623A6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Distances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1"/>
      </w:tblGrid>
      <w:tr w:rsidR="006623A6" w:rsidRPr="006623A6" w14:paraId="6E870D68" w14:textId="77777777" w:rsidTr="00FF5FBD">
        <w:trPr>
          <w:trHeight w:val="397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844E9" w14:textId="77777777" w:rsidR="006623A6" w:rsidRPr="006623A6" w:rsidRDefault="006623A6" w:rsidP="006623A6">
            <w:pPr>
              <w:tabs>
                <w:tab w:val="left" w:pos="180"/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Filles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88299" w14:textId="77777777" w:rsidR="006623A6" w:rsidRPr="006623A6" w:rsidRDefault="006623A6" w:rsidP="006623A6">
            <w:pPr>
              <w:tabs>
                <w:tab w:val="left" w:pos="180"/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Garçons</w:t>
            </w:r>
          </w:p>
        </w:tc>
      </w:tr>
      <w:tr w:rsidR="006623A6" w:rsidRPr="006623A6" w14:paraId="31EC0CEA" w14:textId="77777777" w:rsidTr="00FF5FBD">
        <w:trPr>
          <w:trHeight w:val="397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A494A" w14:textId="77777777" w:rsidR="006623A6" w:rsidRPr="006623A6" w:rsidRDefault="006623A6" w:rsidP="006623A6">
            <w:pPr>
              <w:tabs>
                <w:tab w:val="left" w:pos="180"/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Catégorie 1 : 2500 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A751F" w14:textId="77777777" w:rsidR="006623A6" w:rsidRPr="006623A6" w:rsidRDefault="006623A6" w:rsidP="006623A6">
            <w:pPr>
              <w:tabs>
                <w:tab w:val="left" w:pos="180"/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Catégorie 1 : 3000 m</w:t>
            </w:r>
          </w:p>
        </w:tc>
      </w:tr>
      <w:tr w:rsidR="006623A6" w:rsidRPr="006623A6" w14:paraId="31451EC8" w14:textId="77777777" w:rsidTr="00FF5FBD">
        <w:trPr>
          <w:trHeight w:val="397"/>
        </w:trPr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84101" w14:textId="77777777" w:rsidR="006623A6" w:rsidRPr="006623A6" w:rsidRDefault="006623A6" w:rsidP="006623A6">
            <w:pPr>
              <w:tabs>
                <w:tab w:val="left" w:pos="180"/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Catégorie 2 : 3000 m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28E98" w14:textId="77777777" w:rsidR="006623A6" w:rsidRPr="006623A6" w:rsidRDefault="006623A6" w:rsidP="006623A6">
            <w:pPr>
              <w:tabs>
                <w:tab w:val="left" w:pos="180"/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Catégorie 2 : 3500 m</w:t>
            </w:r>
          </w:p>
        </w:tc>
      </w:tr>
      <w:tr w:rsidR="006623A6" w:rsidRPr="006623A6" w14:paraId="4BC4FD7E" w14:textId="77777777" w:rsidTr="00FF5FBD">
        <w:trPr>
          <w:trHeight w:val="397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B606" w14:textId="77777777" w:rsidR="006623A6" w:rsidRPr="006623A6" w:rsidRDefault="006623A6" w:rsidP="006623A6">
            <w:pPr>
              <w:tabs>
                <w:tab w:val="left" w:pos="180"/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Catégorie 3 : 3500 m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ED14" w14:textId="77777777" w:rsidR="006623A6" w:rsidRPr="006623A6" w:rsidRDefault="006623A6" w:rsidP="006623A6">
            <w:pPr>
              <w:tabs>
                <w:tab w:val="left" w:pos="180"/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Catégorie 3 : 4000 m</w:t>
            </w:r>
          </w:p>
        </w:tc>
      </w:tr>
    </w:tbl>
    <w:p w14:paraId="5F3DB3E5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fr-FR" w:eastAsia="fr-FR"/>
          <w14:ligatures w14:val="none"/>
        </w:rPr>
      </w:pPr>
    </w:p>
    <w:p w14:paraId="5D2B5253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Composition d’une équipe : 4 à 6 élèves.</w:t>
      </w:r>
    </w:p>
    <w:p w14:paraId="620216D6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Classement : par addition des temps des trois meilleurs classés ; en cas d’ex aequo, il est tenu compte du temps du troisième.</w:t>
      </w:r>
    </w:p>
    <w:p w14:paraId="05330409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ind w:left="180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112E7D27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ind w:hanging="142"/>
        <w:rPr>
          <w:rFonts w:ascii="Arial" w:eastAsia="Times New Roman" w:hAnsi="Arial" w:cs="Arial"/>
          <w:b/>
          <w:kern w:val="0"/>
          <w:lang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eastAsia="fr-FR"/>
          <w14:ligatures w14:val="none"/>
        </w:rPr>
        <w:t>CROSS-COUNTRY</w:t>
      </w:r>
    </w:p>
    <w:p w14:paraId="3F83F744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ind w:hanging="142"/>
        <w:rPr>
          <w:rFonts w:ascii="Arial" w:eastAsia="Times New Roman" w:hAnsi="Arial" w:cs="Arial"/>
          <w:b/>
          <w:kern w:val="0"/>
          <w:sz w:val="12"/>
          <w:szCs w:val="12"/>
          <w:lang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eastAsia="fr-FR"/>
          <w14:ligatures w14:val="none"/>
        </w:rPr>
        <w:tab/>
      </w:r>
    </w:p>
    <w:p w14:paraId="44B1CB16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ind w:hanging="142"/>
        <w:rPr>
          <w:rFonts w:ascii="Arial" w:eastAsia="Times New Roman" w:hAnsi="Arial" w:cs="Arial"/>
          <w:b/>
          <w:kern w:val="0"/>
          <w:lang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eastAsia="fr-BE"/>
          <w14:ligatures w14:val="none"/>
        </w:rPr>
        <w:t>Les spikes sont autorisés.</w:t>
      </w:r>
    </w:p>
    <w:p w14:paraId="73C8ED98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ind w:hanging="142"/>
        <w:rPr>
          <w:rFonts w:ascii="Arial" w:eastAsia="Times New Roman" w:hAnsi="Arial" w:cs="Arial"/>
          <w:kern w:val="0"/>
          <w:lang w:eastAsia="fr-BE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eastAsia="fr-BE"/>
          <w14:ligatures w14:val="none"/>
        </w:rPr>
        <w:t>Chaque établissement peut inscrire plusieurs équipes.</w:t>
      </w:r>
    </w:p>
    <w:p w14:paraId="7E4FE1EB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ind w:hanging="142"/>
        <w:rPr>
          <w:rFonts w:ascii="Arial" w:eastAsia="Times New Roman" w:hAnsi="Arial" w:cs="Arial"/>
          <w:kern w:val="0"/>
          <w:sz w:val="10"/>
          <w:szCs w:val="10"/>
          <w:lang w:eastAsia="fr-BE"/>
          <w14:ligatures w14:val="none"/>
        </w:rPr>
      </w:pPr>
      <w:r w:rsidRPr="006623A6">
        <w:rPr>
          <w:rFonts w:ascii="Arial" w:eastAsia="Times New Roman" w:hAnsi="Arial" w:cs="Arial"/>
          <w:kern w:val="0"/>
          <w:lang w:eastAsia="fr-BE"/>
          <w14:ligatures w14:val="none"/>
        </w:rPr>
        <w:tab/>
      </w:r>
    </w:p>
    <w:p w14:paraId="599ADE65" w14:textId="77777777" w:rsidR="006623A6" w:rsidRPr="006623A6" w:rsidRDefault="006623A6" w:rsidP="006623A6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eastAsia="fr-BE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Distances : </w:t>
      </w:r>
    </w:p>
    <w:p w14:paraId="2552A36E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3071"/>
      </w:tblGrid>
      <w:tr w:rsidR="006623A6" w:rsidRPr="006623A6" w14:paraId="1D706AC4" w14:textId="77777777" w:rsidTr="00FF5FBD">
        <w:trPr>
          <w:trHeight w:val="397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48B86" w14:textId="77777777" w:rsidR="006623A6" w:rsidRPr="006623A6" w:rsidRDefault="006623A6" w:rsidP="006623A6">
            <w:pPr>
              <w:tabs>
                <w:tab w:val="left" w:pos="180"/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F1 : 1600 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98858" w14:textId="77777777" w:rsidR="006623A6" w:rsidRPr="006623A6" w:rsidRDefault="006623A6" w:rsidP="006623A6">
            <w:pPr>
              <w:tabs>
                <w:tab w:val="left" w:pos="180"/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G1 : 2400 m</w:t>
            </w:r>
          </w:p>
        </w:tc>
      </w:tr>
      <w:tr w:rsidR="006623A6" w:rsidRPr="006623A6" w14:paraId="0DE0B9A9" w14:textId="77777777" w:rsidTr="00FF5FBD">
        <w:trPr>
          <w:trHeight w:val="397"/>
        </w:trPr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CB006" w14:textId="77777777" w:rsidR="006623A6" w:rsidRPr="006623A6" w:rsidRDefault="006623A6" w:rsidP="006623A6">
            <w:pPr>
              <w:tabs>
                <w:tab w:val="left" w:pos="180"/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F2 : 2400 m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9D9AD" w14:textId="77777777" w:rsidR="006623A6" w:rsidRPr="006623A6" w:rsidRDefault="006623A6" w:rsidP="006623A6">
            <w:pPr>
              <w:tabs>
                <w:tab w:val="left" w:pos="180"/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G2 : 3000 m</w:t>
            </w:r>
          </w:p>
        </w:tc>
      </w:tr>
      <w:tr w:rsidR="006623A6" w:rsidRPr="006623A6" w14:paraId="3CC58109" w14:textId="77777777" w:rsidTr="00FF5FBD">
        <w:trPr>
          <w:trHeight w:val="397"/>
        </w:trPr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4CF5" w14:textId="77777777" w:rsidR="006623A6" w:rsidRPr="006623A6" w:rsidRDefault="006623A6" w:rsidP="006623A6">
            <w:pPr>
              <w:tabs>
                <w:tab w:val="left" w:pos="180"/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F3 : 3000 m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0E32" w14:textId="77777777" w:rsidR="006623A6" w:rsidRPr="006623A6" w:rsidRDefault="006623A6" w:rsidP="006623A6">
            <w:pPr>
              <w:tabs>
                <w:tab w:val="left" w:pos="180"/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G3 : 4000 m</w:t>
            </w:r>
          </w:p>
        </w:tc>
      </w:tr>
    </w:tbl>
    <w:p w14:paraId="7FF418CC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526844D7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Composition d’une équipe de 5 à 10 élèves.</w:t>
      </w:r>
    </w:p>
    <w:p w14:paraId="0525DA54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Classement : par addition des places des quatre meilleurs classés ; en cas d’ex aequo, il est tenu compte du classement du quatrième.</w:t>
      </w:r>
    </w:p>
    <w:p w14:paraId="18358369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Pour être classée, une équipe doit comporter 5 élèves à l’arrivée. </w:t>
      </w:r>
    </w:p>
    <w:p w14:paraId="57FF2424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ind w:hanging="180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Les 500 premiers mètres sont courus sous la conduite d’un moniteur.</w:t>
      </w:r>
    </w:p>
    <w:p w14:paraId="721A607A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ind w:hanging="180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78F41BA2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ind w:hanging="180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47D504AC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ind w:left="-180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FOOTBALL</w:t>
      </w:r>
    </w:p>
    <w:p w14:paraId="522106D6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fr-FR" w:eastAsia="fr-FR"/>
          <w14:ligatures w14:val="none"/>
        </w:rPr>
      </w:pPr>
    </w:p>
    <w:p w14:paraId="58101D1A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Ballon : catégorie 1 : n° 4 ;</w:t>
      </w:r>
    </w:p>
    <w:p w14:paraId="7D3954B8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 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 xml:space="preserve">           </w:t>
      </w:r>
      <w:proofErr w:type="gramStart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catégories</w:t>
      </w:r>
      <w:proofErr w:type="gramEnd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2, 3 : n° 5.</w:t>
      </w:r>
    </w:p>
    <w:p w14:paraId="1B7414BA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Composition d’une équipe : 11 à 15 joueurs.</w:t>
      </w:r>
    </w:p>
    <w:p w14:paraId="4F4BDD0A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Durée d’une rencontre : catégorie 1 : 2 x 30 minutes ;</w:t>
      </w:r>
    </w:p>
    <w:p w14:paraId="2C6BAEB0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lastRenderedPageBreak/>
        <w:tab/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 xml:space="preserve">       </w:t>
      </w:r>
      <w:proofErr w:type="gramStart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catégories</w:t>
      </w:r>
      <w:proofErr w:type="gramEnd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2, 3 : 2 x 40 minutes.</w:t>
      </w:r>
    </w:p>
    <w:p w14:paraId="3A19588D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Le terrain doit être conforme aux normes de l’URBSFA.</w:t>
      </w:r>
    </w:p>
    <w:p w14:paraId="7966DF0D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7A880103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Tout comportement antisportif sera sanctionné par une carte jaune signifiant une exclusion temporaire de 5 minutes (3 minutes en cas de tournoi) sans remplacement ou par une carte rouge signifiant l’exclusion définitive du match sans remplacement.</w:t>
      </w:r>
    </w:p>
    <w:p w14:paraId="4E9BC3B4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48AFB4B8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17B4D901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0FF5ACE5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5EF68323" w14:textId="77777777" w:rsidR="006623A6" w:rsidRPr="006623A6" w:rsidRDefault="006623A6" w:rsidP="00662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Rappel</w:t>
      </w:r>
    </w:p>
    <w:p w14:paraId="3211CD87" w14:textId="77777777" w:rsidR="006623A6" w:rsidRPr="006623A6" w:rsidRDefault="006623A6" w:rsidP="00662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sz w:val="20"/>
          <w:szCs w:val="20"/>
          <w:lang w:val="fr-FR" w:eastAsia="fr-FR"/>
          <w14:ligatures w14:val="none"/>
        </w:rPr>
        <w:t>Catégorie 1 : 2012 et après      -      Catégorie 2 : 2010 et 2011      -      Catégorie 3 : 2009 et avant.</w:t>
      </w:r>
    </w:p>
    <w:p w14:paraId="70067886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ind w:hanging="180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434AADA2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ind w:hanging="180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FOOTBALL EN SALLE</w:t>
      </w:r>
    </w:p>
    <w:p w14:paraId="22F3EA8F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rPr>
          <w:rFonts w:ascii="Arial" w:eastAsia="Times New Roman" w:hAnsi="Arial" w:cs="Arial"/>
          <w:b/>
          <w:kern w:val="0"/>
          <w:sz w:val="16"/>
          <w:szCs w:val="16"/>
          <w:lang w:val="fr-FR" w:eastAsia="fr-FR"/>
          <w14:ligatures w14:val="none"/>
        </w:rPr>
      </w:pPr>
    </w:p>
    <w:p w14:paraId="027A271A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Ballon : ballon sans rebond.</w:t>
      </w:r>
    </w:p>
    <w:p w14:paraId="233AB7EF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Composition d’une équipe : 5 à 10 joueurs.</w:t>
      </w:r>
    </w:p>
    <w:p w14:paraId="1EAF1B1A" w14:textId="77777777" w:rsidR="006623A6" w:rsidRPr="006623A6" w:rsidRDefault="006623A6" w:rsidP="006623A6">
      <w:pPr>
        <w:tabs>
          <w:tab w:val="left" w:pos="180"/>
          <w:tab w:val="left" w:pos="1440"/>
          <w:tab w:val="left" w:pos="2520"/>
          <w:tab w:val="left" w:pos="288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Durée d’une rencontre : 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>catégorie 1 : 2 x 15 minutes ;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</w:p>
    <w:p w14:paraId="3EAF85AB" w14:textId="77777777" w:rsidR="006623A6" w:rsidRPr="006623A6" w:rsidRDefault="006623A6" w:rsidP="006623A6">
      <w:pPr>
        <w:tabs>
          <w:tab w:val="left" w:pos="180"/>
          <w:tab w:val="left" w:pos="1440"/>
          <w:tab w:val="left" w:pos="288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 xml:space="preserve">                 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proofErr w:type="gramStart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catégorie</w:t>
      </w:r>
      <w:proofErr w:type="gramEnd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2 : 2 x 20 minutes ;</w:t>
      </w:r>
    </w:p>
    <w:p w14:paraId="6EA7C710" w14:textId="77777777" w:rsidR="006623A6" w:rsidRPr="006623A6" w:rsidRDefault="006623A6" w:rsidP="006623A6">
      <w:pPr>
        <w:tabs>
          <w:tab w:val="left" w:pos="180"/>
          <w:tab w:val="left" w:pos="1440"/>
          <w:tab w:val="left" w:pos="288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proofErr w:type="gramStart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catégorie</w:t>
      </w:r>
      <w:proofErr w:type="gramEnd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3 : 2 x 25 minutes ;</w:t>
      </w:r>
    </w:p>
    <w:p w14:paraId="358C97C4" w14:textId="77777777" w:rsidR="006623A6" w:rsidRPr="006623A6" w:rsidRDefault="006623A6" w:rsidP="006623A6">
      <w:pPr>
        <w:tabs>
          <w:tab w:val="left" w:pos="180"/>
          <w:tab w:val="left" w:pos="1440"/>
          <w:tab w:val="left" w:pos="414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Possibilité d’un temps mort de 1 minute par mi-temps.</w:t>
      </w:r>
    </w:p>
    <w:p w14:paraId="6DA703DB" w14:textId="77777777" w:rsidR="006623A6" w:rsidRPr="006623A6" w:rsidRDefault="006623A6" w:rsidP="006623A6">
      <w:pPr>
        <w:tabs>
          <w:tab w:val="left" w:pos="180"/>
          <w:tab w:val="left" w:pos="1440"/>
          <w:tab w:val="left" w:pos="414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Le règlement spécifique à la FSWBE se trouve sur le site internet de celle-ci.</w:t>
      </w:r>
    </w:p>
    <w:p w14:paraId="3B4BD79A" w14:textId="77777777" w:rsidR="006623A6" w:rsidRPr="006623A6" w:rsidRDefault="006623A6" w:rsidP="006623A6">
      <w:pPr>
        <w:tabs>
          <w:tab w:val="left" w:pos="180"/>
          <w:tab w:val="left" w:pos="1440"/>
          <w:tab w:val="left" w:pos="414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679B1046" w14:textId="77777777" w:rsidR="006623A6" w:rsidRPr="006623A6" w:rsidRDefault="006623A6" w:rsidP="006623A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Tout comportement antisportif sera sanctionné par une carte jaune signifiant une exclusion temporaire de 2 minutes (1 minute en cas de tournoi) sans remplacement ou par une carte rouge signifiant l’exclusion définitive du match sans remplacement.</w:t>
      </w:r>
    </w:p>
    <w:p w14:paraId="42CC4BC2" w14:textId="77777777" w:rsidR="006623A6" w:rsidRPr="006623A6" w:rsidRDefault="006623A6" w:rsidP="006623A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328334C2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ind w:hanging="180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GYMNASTIQUE</w:t>
      </w:r>
    </w:p>
    <w:p w14:paraId="6E8BC3CD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rPr>
          <w:rFonts w:ascii="Arial" w:eastAsia="Times New Roman" w:hAnsi="Arial" w:cs="Arial"/>
          <w:b/>
          <w:kern w:val="0"/>
          <w:sz w:val="10"/>
          <w:szCs w:val="20"/>
          <w:lang w:val="fr-FR" w:eastAsia="fr-FR"/>
          <w14:ligatures w14:val="none"/>
        </w:rPr>
      </w:pPr>
    </w:p>
    <w:p w14:paraId="02E37AB3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u w:val="single"/>
          <w:lang w:val="fr-FR" w:eastAsia="fr-FR"/>
          <w14:ligatures w14:val="none"/>
        </w:rPr>
        <w:t>Championnat B</w:t>
      </w:r>
    </w:p>
    <w:p w14:paraId="6BE6D5CE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Composition d’une équipe : 4 à 6 élèves.</w:t>
      </w:r>
    </w:p>
    <w:p w14:paraId="11A52332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Le/La gymnaste doit obligatoirement présenter le sol et le saut au minimum.</w:t>
      </w:r>
    </w:p>
    <w:p w14:paraId="0743FA2D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Dans chaque catégorie, il existe 5 niveaux de difficulté.  Le/La gymnaste choisit son </w:t>
      </w:r>
      <w:proofErr w:type="gramStart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niveau  à</w:t>
      </w:r>
      <w:proofErr w:type="gramEnd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chaque engin.  La note obtenue est pondérée en fonction du niveau de difficulté présenté selon un barème précisé dans les programmes.</w:t>
      </w:r>
    </w:p>
    <w:p w14:paraId="55E14EFD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2"/>
          <w:szCs w:val="12"/>
          <w:lang w:val="fr-FR" w:eastAsia="fr-FR"/>
          <w14:ligatures w14:val="none"/>
        </w:rPr>
      </w:pPr>
    </w:p>
    <w:p w14:paraId="3FA0140E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u w:val="single"/>
          <w:lang w:val="fr-FR" w:eastAsia="fr-FR"/>
          <w14:ligatures w14:val="none"/>
        </w:rPr>
        <w:t>Championnat Open</w:t>
      </w:r>
    </w:p>
    <w:p w14:paraId="7B2E363F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Composition d’une équipe : 3 à 6 élèves.</w:t>
      </w:r>
    </w:p>
    <w:p w14:paraId="36E414EF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Dans chaque catégorie, il existe 5 niveaux de difficulté.  Le/La gymnaste choisit son niveau général. La note obtenue est pondérée en fonction du niveau de difficulté présenté selon un barème précisé dans les programmes.</w:t>
      </w:r>
    </w:p>
    <w:p w14:paraId="6703ED03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Les programmes A et B, masculins et féminins, sont disponibles au secrétariat central.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</w:p>
    <w:p w14:paraId="1CA88447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07E758C2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ind w:hanging="180"/>
        <w:jc w:val="both"/>
        <w:rPr>
          <w:rFonts w:ascii="Arial" w:eastAsia="Times New Roman" w:hAnsi="Arial" w:cs="Arial"/>
          <w:b/>
          <w:kern w:val="0"/>
          <w:lang w:val="en-GB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en-GB" w:eastAsia="fr-FR"/>
          <w14:ligatures w14:val="none"/>
        </w:rPr>
        <w:t>HANDBALL</w:t>
      </w:r>
    </w:p>
    <w:p w14:paraId="5144D075" w14:textId="77777777" w:rsidR="006623A6" w:rsidRPr="006623A6" w:rsidRDefault="006623A6" w:rsidP="006623A6">
      <w:pPr>
        <w:tabs>
          <w:tab w:val="left" w:pos="180"/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14"/>
          <w:szCs w:val="14"/>
          <w:lang w:val="en-US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sz w:val="22"/>
          <w:szCs w:val="22"/>
          <w:lang w:val="en-US" w:eastAsia="fr-FR"/>
          <w14:ligatures w14:val="none"/>
        </w:rPr>
        <w:t xml:space="preserve"> </w:t>
      </w:r>
    </w:p>
    <w:p w14:paraId="57FE0B5E" w14:textId="77777777" w:rsidR="006623A6" w:rsidRPr="006623A6" w:rsidRDefault="006623A6" w:rsidP="006623A6">
      <w:pPr>
        <w:tabs>
          <w:tab w:val="left" w:pos="180"/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proofErr w:type="gramStart"/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>Ballon :</w:t>
      </w:r>
      <w:proofErr w:type="gramEnd"/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</w:t>
      </w:r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ab/>
        <w:t>G1, F</w:t>
      </w:r>
      <w:proofErr w:type="gramStart"/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>1 :</w:t>
      </w:r>
      <w:proofErr w:type="gramEnd"/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n° 1.</w:t>
      </w:r>
    </w:p>
    <w:p w14:paraId="48070072" w14:textId="77777777" w:rsidR="006623A6" w:rsidRPr="006623A6" w:rsidRDefault="006623A6" w:rsidP="006623A6">
      <w:pPr>
        <w:tabs>
          <w:tab w:val="left" w:pos="180"/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ab/>
        <w:t>F2, F</w:t>
      </w:r>
      <w:proofErr w:type="gramStart"/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>3 :</w:t>
      </w:r>
      <w:proofErr w:type="gramEnd"/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 xml:space="preserve"> n° 2</w:t>
      </w:r>
    </w:p>
    <w:p w14:paraId="4FA8F373" w14:textId="77777777" w:rsidR="006623A6" w:rsidRPr="006623A6" w:rsidRDefault="006623A6" w:rsidP="006623A6">
      <w:pPr>
        <w:tabs>
          <w:tab w:val="left" w:pos="180"/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en-US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G3 : n° 3.</w:t>
      </w:r>
    </w:p>
    <w:p w14:paraId="1F905B0C" w14:textId="77777777" w:rsidR="006623A6" w:rsidRPr="006623A6" w:rsidRDefault="006623A6" w:rsidP="006623A6">
      <w:pPr>
        <w:tabs>
          <w:tab w:val="left" w:pos="180"/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Composition d’une équipe : 7 à 12 joueurs.</w:t>
      </w:r>
    </w:p>
    <w:p w14:paraId="00018DCA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lastRenderedPageBreak/>
        <w:t>Durée des rencontres </w:t>
      </w:r>
      <w:r w:rsidRPr="006623A6">
        <w:rPr>
          <w:rFonts w:ascii="Arial" w:eastAsia="Times New Roman" w:hAnsi="Arial" w:cs="Arial"/>
          <w:kern w:val="0"/>
          <w:lang w:eastAsia="fr-FR"/>
          <w14:ligatures w14:val="none"/>
        </w:rPr>
        <w:t xml:space="preserve">  G1, F1 : 2 x 15 minutes ;</w:t>
      </w:r>
    </w:p>
    <w:p w14:paraId="56A93B39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de-DE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de-DE" w:eastAsia="fr-FR"/>
          <w14:ligatures w14:val="none"/>
        </w:rPr>
        <w:t>G2, F2, F</w:t>
      </w:r>
      <w:proofErr w:type="gramStart"/>
      <w:r w:rsidRPr="006623A6">
        <w:rPr>
          <w:rFonts w:ascii="Arial" w:eastAsia="Times New Roman" w:hAnsi="Arial" w:cs="Arial"/>
          <w:kern w:val="0"/>
          <w:lang w:val="de-DE" w:eastAsia="fr-FR"/>
          <w14:ligatures w14:val="none"/>
        </w:rPr>
        <w:t>3 :</w:t>
      </w:r>
      <w:proofErr w:type="gramEnd"/>
      <w:r w:rsidRPr="006623A6">
        <w:rPr>
          <w:rFonts w:ascii="Arial" w:eastAsia="Times New Roman" w:hAnsi="Arial" w:cs="Arial"/>
          <w:kern w:val="0"/>
          <w:lang w:val="de-DE" w:eastAsia="fr-FR"/>
          <w14:ligatures w14:val="none"/>
        </w:rPr>
        <w:t xml:space="preserve"> 2 x 20 </w:t>
      </w:r>
      <w:proofErr w:type="spellStart"/>
      <w:proofErr w:type="gramStart"/>
      <w:r w:rsidRPr="006623A6">
        <w:rPr>
          <w:rFonts w:ascii="Arial" w:eastAsia="Times New Roman" w:hAnsi="Arial" w:cs="Arial"/>
          <w:kern w:val="0"/>
          <w:lang w:val="de-DE" w:eastAsia="fr-FR"/>
          <w14:ligatures w14:val="none"/>
        </w:rPr>
        <w:t>minutes</w:t>
      </w:r>
      <w:proofErr w:type="spellEnd"/>
      <w:r w:rsidRPr="006623A6">
        <w:rPr>
          <w:rFonts w:ascii="Arial" w:eastAsia="Times New Roman" w:hAnsi="Arial" w:cs="Arial"/>
          <w:kern w:val="0"/>
          <w:lang w:val="de-DE" w:eastAsia="fr-FR"/>
          <w14:ligatures w14:val="none"/>
        </w:rPr>
        <w:t> ;</w:t>
      </w:r>
      <w:proofErr w:type="gramEnd"/>
    </w:p>
    <w:p w14:paraId="3551E66E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de-DE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de-DE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de-DE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eastAsia="fr-FR"/>
          <w14:ligatures w14:val="none"/>
        </w:rPr>
        <w:t>G3 : 2 x 25 minutes.</w:t>
      </w:r>
    </w:p>
    <w:p w14:paraId="2201E0CE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Possibilité d’un temps mort de 1 minute par mi-temps.</w:t>
      </w:r>
    </w:p>
    <w:p w14:paraId="3D1A0651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Temps d’exclusion :   G1 - F1 : 1 minute ;</w:t>
      </w:r>
    </w:p>
    <w:p w14:paraId="2A713635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ab/>
        <w:t xml:space="preserve">                   </w:t>
      </w:r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>G2 - F2 - G3 - F</w:t>
      </w:r>
      <w:proofErr w:type="gramStart"/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>3 :</w:t>
      </w:r>
      <w:proofErr w:type="gramEnd"/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 2 minutes.</w:t>
      </w:r>
    </w:p>
    <w:p w14:paraId="54394E7E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0"/>
          <w:szCs w:val="10"/>
          <w:lang w:val="en-GB" w:eastAsia="fr-FR"/>
          <w14:ligatures w14:val="none"/>
        </w:rPr>
      </w:pPr>
    </w:p>
    <w:p w14:paraId="35851D4D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0"/>
          <w:szCs w:val="10"/>
          <w:lang w:val="en-GB" w:eastAsia="fr-FR"/>
          <w14:ligatures w14:val="none"/>
        </w:rPr>
      </w:pPr>
    </w:p>
    <w:p w14:paraId="4EC1F188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0"/>
          <w:szCs w:val="10"/>
          <w:lang w:val="en-GB" w:eastAsia="fr-FR"/>
          <w14:ligatures w14:val="none"/>
        </w:rPr>
      </w:pPr>
    </w:p>
    <w:p w14:paraId="015BD117" w14:textId="77777777" w:rsidR="006623A6" w:rsidRPr="006623A6" w:rsidRDefault="006623A6" w:rsidP="006623A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Tout comportement antisportif sera sanctionné par une carte jaune signifiant une exclusion temporaire de 2 minutes (1 minute en cas de tournoi) sans remplacement ou par une carte rouge signifiant l’exclusion définitive du match sans remplacement.</w:t>
      </w:r>
    </w:p>
    <w:p w14:paraId="3A711B4C" w14:textId="77777777" w:rsidR="006623A6" w:rsidRPr="006623A6" w:rsidRDefault="006623A6" w:rsidP="006623A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20311871" w14:textId="77777777" w:rsidR="006623A6" w:rsidRPr="006623A6" w:rsidRDefault="006623A6" w:rsidP="006623A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16836039" w14:textId="77777777" w:rsidR="006623A6" w:rsidRPr="006623A6" w:rsidRDefault="006623A6" w:rsidP="006623A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490F34E3" w14:textId="77777777" w:rsidR="006623A6" w:rsidRPr="006623A6" w:rsidRDefault="006623A6" w:rsidP="00662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Rappel</w:t>
      </w:r>
    </w:p>
    <w:p w14:paraId="676CBB8F" w14:textId="77777777" w:rsidR="006623A6" w:rsidRPr="006623A6" w:rsidRDefault="006623A6" w:rsidP="00662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sz w:val="20"/>
          <w:szCs w:val="20"/>
          <w:lang w:val="fr-FR" w:eastAsia="fr-FR"/>
          <w14:ligatures w14:val="none"/>
        </w:rPr>
        <w:t>Catégorie 1 : 2012 et après      -      Catégorie 2 : 2010 et 2011      -      Catégorie 3 : 2009 et avant.</w:t>
      </w:r>
    </w:p>
    <w:p w14:paraId="516447A5" w14:textId="77777777" w:rsidR="006623A6" w:rsidRPr="006623A6" w:rsidRDefault="006623A6" w:rsidP="006623A6">
      <w:pPr>
        <w:tabs>
          <w:tab w:val="left" w:pos="-180"/>
        </w:tabs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sz w:val="16"/>
          <w:szCs w:val="32"/>
          <w:lang w:val="fr-FR" w:eastAsia="fr-FR"/>
          <w14:ligatures w14:val="none"/>
        </w:rPr>
      </w:pPr>
    </w:p>
    <w:p w14:paraId="0F1D77F6" w14:textId="77777777" w:rsidR="006623A6" w:rsidRPr="006623A6" w:rsidRDefault="006623A6" w:rsidP="006623A6">
      <w:pPr>
        <w:tabs>
          <w:tab w:val="left" w:pos="-180"/>
        </w:tabs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NATATION</w:t>
      </w:r>
    </w:p>
    <w:p w14:paraId="788FC4DF" w14:textId="77777777" w:rsidR="006623A6" w:rsidRPr="006623A6" w:rsidRDefault="006623A6" w:rsidP="006623A6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lang w:val="fr-FR" w:eastAsia="fr-FR"/>
          <w14:ligatures w14:val="none"/>
        </w:rPr>
      </w:pPr>
    </w:p>
    <w:p w14:paraId="3E809B2B" w14:textId="77777777" w:rsidR="006623A6" w:rsidRPr="006623A6" w:rsidRDefault="006623A6" w:rsidP="006623A6">
      <w:pPr>
        <w:tabs>
          <w:tab w:val="left" w:pos="142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6623A6">
        <w:rPr>
          <w:rFonts w:ascii="Arial" w:eastAsia="Calibri" w:hAnsi="Arial" w:cs="Arial"/>
          <w:kern w:val="0"/>
          <w:u w:val="single"/>
          <w14:ligatures w14:val="none"/>
        </w:rPr>
        <w:t>Championnat B</w:t>
      </w:r>
      <w:r w:rsidRPr="006623A6">
        <w:rPr>
          <w:rFonts w:ascii="Arial" w:eastAsia="Calibri" w:hAnsi="Arial" w:cs="Arial"/>
          <w:kern w:val="0"/>
          <w14:ligatures w14:val="none"/>
        </w:rPr>
        <w:t xml:space="preserve"> : </w:t>
      </w:r>
    </w:p>
    <w:p w14:paraId="66CD99B5" w14:textId="77777777" w:rsidR="006623A6" w:rsidRPr="006623A6" w:rsidRDefault="006623A6" w:rsidP="006623A6">
      <w:pPr>
        <w:tabs>
          <w:tab w:val="left" w:pos="142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6623A6">
        <w:rPr>
          <w:rFonts w:ascii="Arial" w:eastAsia="Calibri" w:hAnsi="Arial" w:cs="Arial"/>
          <w:kern w:val="0"/>
          <w14:ligatures w14:val="none"/>
        </w:rPr>
        <w:t>Composition d’une équipe : 4 élèves</w:t>
      </w:r>
    </w:p>
    <w:p w14:paraId="788EB3D4" w14:textId="77777777" w:rsidR="006623A6" w:rsidRPr="006623A6" w:rsidRDefault="006623A6" w:rsidP="006623A6">
      <w:pPr>
        <w:tabs>
          <w:tab w:val="left" w:pos="142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6623A6">
        <w:rPr>
          <w:rFonts w:ascii="Arial" w:eastAsia="Calibri" w:hAnsi="Arial" w:cs="Arial"/>
          <w:kern w:val="0"/>
          <w14:ligatures w14:val="none"/>
        </w:rPr>
        <w:t>Maximum 2 équipes de la même catégorie par établissement (pour ne pas surcharger les couloirs)</w:t>
      </w:r>
    </w:p>
    <w:p w14:paraId="1595CE9E" w14:textId="77777777" w:rsidR="006623A6" w:rsidRPr="006623A6" w:rsidRDefault="006623A6" w:rsidP="006623A6">
      <w:pPr>
        <w:tabs>
          <w:tab w:val="left" w:pos="142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6623A6">
        <w:rPr>
          <w:rFonts w:ascii="Arial" w:eastAsia="Calibri" w:hAnsi="Arial" w:cs="Arial"/>
          <w:kern w:val="0"/>
          <w14:ligatures w14:val="none"/>
        </w:rPr>
        <w:t>Chaque école disposera d’un bonnet d’une couleur particulière pour les distinguer (et d’un numéro)</w:t>
      </w:r>
    </w:p>
    <w:p w14:paraId="2F244DF4" w14:textId="77777777" w:rsidR="006623A6" w:rsidRPr="006623A6" w:rsidRDefault="006623A6" w:rsidP="006623A6">
      <w:pPr>
        <w:tabs>
          <w:tab w:val="left" w:pos="142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6623A6">
        <w:rPr>
          <w:rFonts w:ascii="Arial" w:eastAsia="Calibri" w:hAnsi="Arial" w:cs="Arial"/>
          <w:kern w:val="0"/>
          <w14:ligatures w14:val="none"/>
        </w:rPr>
        <w:t>Le classement se fait par addition des longueurs réalisées par l’ensemble de l’équipe</w:t>
      </w:r>
    </w:p>
    <w:p w14:paraId="1ECF5938" w14:textId="77777777" w:rsidR="006623A6" w:rsidRPr="006623A6" w:rsidRDefault="006623A6" w:rsidP="006623A6">
      <w:pPr>
        <w:tabs>
          <w:tab w:val="left" w:pos="142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6623A6">
        <w:rPr>
          <w:rFonts w:ascii="Arial" w:eastAsia="Calibri" w:hAnsi="Arial" w:cs="Arial"/>
          <w:kern w:val="0"/>
          <w14:ligatures w14:val="none"/>
        </w:rPr>
        <w:t>Nage au temps suivant les catégories :</w:t>
      </w:r>
    </w:p>
    <w:p w14:paraId="139E6913" w14:textId="77777777" w:rsidR="006623A6" w:rsidRPr="006623A6" w:rsidRDefault="006623A6" w:rsidP="006623A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579"/>
        <w:gridCol w:w="1505"/>
        <w:gridCol w:w="1505"/>
        <w:gridCol w:w="1506"/>
        <w:gridCol w:w="1505"/>
      </w:tblGrid>
      <w:tr w:rsidR="006623A6" w:rsidRPr="006623A6" w14:paraId="420CC2E2" w14:textId="77777777" w:rsidTr="00FF5FBD">
        <w:trPr>
          <w:jc w:val="center"/>
        </w:trPr>
        <w:tc>
          <w:tcPr>
            <w:tcW w:w="1510" w:type="dxa"/>
          </w:tcPr>
          <w:p w14:paraId="3F31CC6D" w14:textId="77777777" w:rsidR="006623A6" w:rsidRPr="006623A6" w:rsidRDefault="006623A6" w:rsidP="006623A6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6623A6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Catégorie F1</w:t>
            </w:r>
          </w:p>
        </w:tc>
        <w:tc>
          <w:tcPr>
            <w:tcW w:w="1646" w:type="dxa"/>
          </w:tcPr>
          <w:p w14:paraId="747C5938" w14:textId="77777777" w:rsidR="006623A6" w:rsidRPr="006623A6" w:rsidRDefault="006623A6" w:rsidP="006623A6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6623A6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Catégorie G1</w:t>
            </w:r>
          </w:p>
        </w:tc>
        <w:tc>
          <w:tcPr>
            <w:tcW w:w="1559" w:type="dxa"/>
          </w:tcPr>
          <w:p w14:paraId="6177C190" w14:textId="77777777" w:rsidR="006623A6" w:rsidRPr="006623A6" w:rsidRDefault="006623A6" w:rsidP="006623A6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6623A6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Catégorie F2</w:t>
            </w:r>
          </w:p>
        </w:tc>
        <w:tc>
          <w:tcPr>
            <w:tcW w:w="1559" w:type="dxa"/>
          </w:tcPr>
          <w:p w14:paraId="4A4993D8" w14:textId="77777777" w:rsidR="006623A6" w:rsidRPr="006623A6" w:rsidRDefault="006623A6" w:rsidP="006623A6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6623A6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Catégorie G2</w:t>
            </w:r>
          </w:p>
        </w:tc>
        <w:tc>
          <w:tcPr>
            <w:tcW w:w="1560" w:type="dxa"/>
          </w:tcPr>
          <w:p w14:paraId="03B999D8" w14:textId="77777777" w:rsidR="006623A6" w:rsidRPr="006623A6" w:rsidRDefault="006623A6" w:rsidP="006623A6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6623A6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Catégorie F3</w:t>
            </w:r>
          </w:p>
        </w:tc>
        <w:tc>
          <w:tcPr>
            <w:tcW w:w="1559" w:type="dxa"/>
          </w:tcPr>
          <w:p w14:paraId="024F94D1" w14:textId="77777777" w:rsidR="006623A6" w:rsidRPr="006623A6" w:rsidRDefault="006623A6" w:rsidP="006623A6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6623A6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Catégorie G3</w:t>
            </w:r>
          </w:p>
        </w:tc>
      </w:tr>
      <w:tr w:rsidR="006623A6" w:rsidRPr="006623A6" w14:paraId="43DF1B65" w14:textId="77777777" w:rsidTr="00FF5FBD">
        <w:trPr>
          <w:jc w:val="center"/>
        </w:trPr>
        <w:tc>
          <w:tcPr>
            <w:tcW w:w="1510" w:type="dxa"/>
          </w:tcPr>
          <w:p w14:paraId="7E9D3157" w14:textId="77777777" w:rsidR="006623A6" w:rsidRPr="006623A6" w:rsidRDefault="006623A6" w:rsidP="006623A6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6623A6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10 minutes de nage libre</w:t>
            </w:r>
          </w:p>
        </w:tc>
        <w:tc>
          <w:tcPr>
            <w:tcW w:w="1646" w:type="dxa"/>
          </w:tcPr>
          <w:p w14:paraId="6F7AD442" w14:textId="77777777" w:rsidR="006623A6" w:rsidRPr="006623A6" w:rsidRDefault="006623A6" w:rsidP="006623A6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6623A6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12 minutes de nage libre</w:t>
            </w:r>
          </w:p>
        </w:tc>
        <w:tc>
          <w:tcPr>
            <w:tcW w:w="1559" w:type="dxa"/>
          </w:tcPr>
          <w:p w14:paraId="562DD958" w14:textId="77777777" w:rsidR="006623A6" w:rsidRPr="006623A6" w:rsidRDefault="006623A6" w:rsidP="006623A6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6623A6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12 minutes de nage libre</w:t>
            </w:r>
          </w:p>
        </w:tc>
        <w:tc>
          <w:tcPr>
            <w:tcW w:w="1559" w:type="dxa"/>
          </w:tcPr>
          <w:p w14:paraId="37F7D811" w14:textId="77777777" w:rsidR="006623A6" w:rsidRPr="006623A6" w:rsidRDefault="006623A6" w:rsidP="006623A6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6623A6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15 minutes de nage libre</w:t>
            </w:r>
          </w:p>
        </w:tc>
        <w:tc>
          <w:tcPr>
            <w:tcW w:w="1560" w:type="dxa"/>
          </w:tcPr>
          <w:p w14:paraId="3A28C883" w14:textId="77777777" w:rsidR="006623A6" w:rsidRPr="006623A6" w:rsidRDefault="006623A6" w:rsidP="006623A6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6623A6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15 minutes de nage libre</w:t>
            </w:r>
          </w:p>
        </w:tc>
        <w:tc>
          <w:tcPr>
            <w:tcW w:w="1559" w:type="dxa"/>
          </w:tcPr>
          <w:p w14:paraId="49A1163E" w14:textId="77777777" w:rsidR="006623A6" w:rsidRPr="006623A6" w:rsidRDefault="006623A6" w:rsidP="006623A6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6623A6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20 minutes de nage libre</w:t>
            </w:r>
          </w:p>
        </w:tc>
      </w:tr>
    </w:tbl>
    <w:p w14:paraId="612AC77C" w14:textId="77777777" w:rsidR="006623A6" w:rsidRPr="006623A6" w:rsidRDefault="006623A6" w:rsidP="006623A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4133B910" w14:textId="77777777" w:rsidR="006623A6" w:rsidRPr="006623A6" w:rsidRDefault="006623A6" w:rsidP="006623A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6623A6">
        <w:rPr>
          <w:rFonts w:ascii="Arial" w:eastAsia="Calibri" w:hAnsi="Arial" w:cs="Arial"/>
          <w:b/>
          <w:bCs/>
          <w:kern w:val="0"/>
          <w14:ligatures w14:val="none"/>
        </w:rPr>
        <w:t>Remarque</w:t>
      </w:r>
      <w:r w:rsidRPr="006623A6">
        <w:rPr>
          <w:rFonts w:ascii="Arial" w:eastAsia="Calibri" w:hAnsi="Arial" w:cs="Arial"/>
          <w:kern w:val="0"/>
          <w14:ligatures w14:val="none"/>
        </w:rPr>
        <w:t> : le style de nage n’étant pas imposé, il vous est donc libre de changer de nage pendant la compétition.</w:t>
      </w:r>
    </w:p>
    <w:p w14:paraId="784F6C8E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fr-FR"/>
          <w14:ligatures w14:val="none"/>
        </w:rPr>
      </w:pPr>
    </w:p>
    <w:p w14:paraId="1A048A4F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u w:val="single"/>
          <w:lang w:val="fr-FR" w:eastAsia="fr-FR"/>
          <w14:ligatures w14:val="none"/>
        </w:rPr>
        <w:t>Championnat Open</w:t>
      </w:r>
    </w:p>
    <w:p w14:paraId="3B3AC2F4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Composition d’une équipe : de 4 à 8 élèves.</w:t>
      </w:r>
    </w:p>
    <w:p w14:paraId="5855E4B4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Un élève ne peut faire qu’un seul chrono individuel.</w:t>
      </w:r>
    </w:p>
    <w:p w14:paraId="7233B3F7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Le relais est obligatoire et l’ordre des nageurs sera toujours le même.</w:t>
      </w:r>
    </w:p>
    <w:p w14:paraId="448BFE1F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Si une école ne peut aligner un participant dans une épreuve, elle sera créditée du plus mauvais temps + 10 </w:t>
      </w:r>
      <w:proofErr w:type="gramStart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sec</w:t>
      </w:r>
      <w:proofErr w:type="gramEnd"/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.</w:t>
      </w:r>
    </w:p>
    <w:p w14:paraId="49A0BA9C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Le classement se fait par addition des temps de chaque course.</w:t>
      </w:r>
    </w:p>
    <w:p w14:paraId="3623DA39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18779799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rPr>
          <w:rFonts w:ascii="Arial" w:eastAsia="Times New Roman" w:hAnsi="Arial" w:cs="Arial"/>
          <w:kern w:val="0"/>
          <w:sz w:val="14"/>
          <w:szCs w:val="14"/>
          <w:lang w:val="fr-FR" w:eastAsia="fr-FR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4"/>
        <w:gridCol w:w="2324"/>
      </w:tblGrid>
      <w:tr w:rsidR="006623A6" w:rsidRPr="006623A6" w14:paraId="4BD4524F" w14:textId="77777777" w:rsidTr="00FF5FBD">
        <w:tc>
          <w:tcPr>
            <w:tcW w:w="0" w:type="auto"/>
          </w:tcPr>
          <w:p w14:paraId="3EFF88B9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  <w:t>Catégorie 1</w:t>
            </w:r>
          </w:p>
        </w:tc>
        <w:tc>
          <w:tcPr>
            <w:tcW w:w="0" w:type="auto"/>
          </w:tcPr>
          <w:p w14:paraId="6C2CE743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  <w:t>Catégorie 2</w:t>
            </w:r>
          </w:p>
        </w:tc>
        <w:tc>
          <w:tcPr>
            <w:tcW w:w="0" w:type="auto"/>
          </w:tcPr>
          <w:p w14:paraId="11B0EF2D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  <w:t>Catégorie 3</w:t>
            </w:r>
          </w:p>
        </w:tc>
      </w:tr>
      <w:tr w:rsidR="006623A6" w:rsidRPr="006623A6" w14:paraId="59CAEDE4" w14:textId="77777777" w:rsidTr="00FF5FBD">
        <w:tc>
          <w:tcPr>
            <w:tcW w:w="0" w:type="auto"/>
          </w:tcPr>
          <w:p w14:paraId="2B668D0C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50 m brasse</w:t>
            </w:r>
          </w:p>
          <w:p w14:paraId="183DD1DD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50 m crawl</w:t>
            </w:r>
          </w:p>
          <w:p w14:paraId="16A8D039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50 m dos</w:t>
            </w:r>
          </w:p>
          <w:p w14:paraId="6548D260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relais</w:t>
            </w:r>
            <w:proofErr w:type="gramEnd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 xml:space="preserve"> 2 x (4 x 50 m)</w:t>
            </w:r>
          </w:p>
        </w:tc>
        <w:tc>
          <w:tcPr>
            <w:tcW w:w="0" w:type="auto"/>
          </w:tcPr>
          <w:p w14:paraId="35BBAB81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100 m brasse</w:t>
            </w:r>
          </w:p>
          <w:p w14:paraId="7BAF4CA6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100 m crawl</w:t>
            </w:r>
          </w:p>
          <w:p w14:paraId="0F1C85E0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100 m dos</w:t>
            </w:r>
          </w:p>
          <w:p w14:paraId="5448A8BB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relais</w:t>
            </w:r>
            <w:proofErr w:type="gramEnd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 xml:space="preserve"> 2 x (4 x 50 m)</w:t>
            </w:r>
          </w:p>
        </w:tc>
        <w:tc>
          <w:tcPr>
            <w:tcW w:w="0" w:type="auto"/>
          </w:tcPr>
          <w:p w14:paraId="027DFD48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100 m brasse</w:t>
            </w:r>
          </w:p>
          <w:p w14:paraId="366A637C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100 m crawl</w:t>
            </w:r>
          </w:p>
          <w:p w14:paraId="2A776BF6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100 m dos</w:t>
            </w:r>
          </w:p>
          <w:p w14:paraId="427573AA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100 m 4 nages</w:t>
            </w:r>
          </w:p>
          <w:p w14:paraId="2EE31C8C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proofErr w:type="gramStart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lastRenderedPageBreak/>
              <w:t>relais</w:t>
            </w:r>
            <w:proofErr w:type="gramEnd"/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 xml:space="preserve"> 2 x (4 x 50 m)</w:t>
            </w:r>
          </w:p>
        </w:tc>
      </w:tr>
    </w:tbl>
    <w:p w14:paraId="59152529" w14:textId="77777777" w:rsidR="006623A6" w:rsidRPr="006623A6" w:rsidRDefault="006623A6" w:rsidP="006623A6">
      <w:pPr>
        <w:tabs>
          <w:tab w:val="left" w:pos="1080"/>
          <w:tab w:val="left" w:pos="2520"/>
        </w:tabs>
        <w:spacing w:after="0" w:line="240" w:lineRule="auto"/>
        <w:ind w:hanging="180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1B3F6DDD" w14:textId="77777777" w:rsidR="006623A6" w:rsidRPr="006623A6" w:rsidRDefault="006623A6" w:rsidP="006623A6">
      <w:pPr>
        <w:tabs>
          <w:tab w:val="left" w:pos="1080"/>
          <w:tab w:val="left" w:pos="2520"/>
        </w:tabs>
        <w:spacing w:after="0" w:line="240" w:lineRule="auto"/>
        <w:ind w:hanging="180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6B667433" w14:textId="77777777" w:rsidR="006623A6" w:rsidRPr="006623A6" w:rsidRDefault="006623A6" w:rsidP="006623A6">
      <w:pPr>
        <w:tabs>
          <w:tab w:val="left" w:pos="1080"/>
          <w:tab w:val="left" w:pos="2520"/>
        </w:tabs>
        <w:spacing w:after="0" w:line="240" w:lineRule="auto"/>
        <w:ind w:hanging="180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TENNIS DE TABLE</w:t>
      </w:r>
    </w:p>
    <w:p w14:paraId="5484BC37" w14:textId="77777777" w:rsidR="006623A6" w:rsidRPr="006623A6" w:rsidRDefault="006623A6" w:rsidP="006623A6">
      <w:pPr>
        <w:tabs>
          <w:tab w:val="left" w:pos="180"/>
          <w:tab w:val="left" w:pos="2520"/>
        </w:tabs>
        <w:spacing w:after="0" w:line="240" w:lineRule="auto"/>
        <w:ind w:right="-648"/>
        <w:jc w:val="both"/>
        <w:rPr>
          <w:rFonts w:ascii="Arial" w:eastAsia="Times New Roman" w:hAnsi="Arial" w:cs="Arial"/>
          <w:kern w:val="0"/>
          <w:sz w:val="28"/>
          <w:lang w:val="fr-FR" w:eastAsia="fr-FR"/>
          <w14:ligatures w14:val="none"/>
        </w:rPr>
      </w:pPr>
    </w:p>
    <w:p w14:paraId="03357535" w14:textId="77777777" w:rsidR="006623A6" w:rsidRPr="006623A6" w:rsidRDefault="006623A6" w:rsidP="006623A6">
      <w:pPr>
        <w:tabs>
          <w:tab w:val="left" w:pos="180"/>
          <w:tab w:val="left" w:pos="2520"/>
        </w:tabs>
        <w:spacing w:after="0" w:line="240" w:lineRule="auto"/>
        <w:ind w:right="-648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Une équipe se compose de 4 joueurs. Ils sont classés dans l’ordre de force : 1, 2, 3 et 4.</w:t>
      </w:r>
    </w:p>
    <w:p w14:paraId="34DE22F5" w14:textId="77777777" w:rsidR="006623A6" w:rsidRPr="006623A6" w:rsidRDefault="006623A6" w:rsidP="006623A6">
      <w:pPr>
        <w:tabs>
          <w:tab w:val="left" w:pos="180"/>
          <w:tab w:val="left" w:pos="2520"/>
        </w:tabs>
        <w:spacing w:after="0" w:line="240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Une rencontre comporte 16 matches de simple : tous les joueurs se rencontrent.</w:t>
      </w:r>
    </w:p>
    <w:p w14:paraId="48EFED65" w14:textId="77777777" w:rsidR="006623A6" w:rsidRPr="006623A6" w:rsidRDefault="006623A6" w:rsidP="006623A6">
      <w:pPr>
        <w:tabs>
          <w:tab w:val="left" w:pos="1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Chaque joueur doit être muni de sa palette et d’une balle réglementaire (Ø 40 mm).</w:t>
      </w:r>
    </w:p>
    <w:p w14:paraId="377304BF" w14:textId="77777777" w:rsidR="006623A6" w:rsidRPr="006623A6" w:rsidRDefault="006623A6" w:rsidP="006623A6">
      <w:pPr>
        <w:tabs>
          <w:tab w:val="left" w:pos="1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Une tenue uniforme est recommandée.</w:t>
      </w:r>
    </w:p>
    <w:p w14:paraId="5289F10C" w14:textId="77777777" w:rsidR="006623A6" w:rsidRPr="006623A6" w:rsidRDefault="006623A6" w:rsidP="006623A6">
      <w:pPr>
        <w:tabs>
          <w:tab w:val="left" w:pos="1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L’équipe visitée doit présenter au moins deux tables en bon état.</w:t>
      </w:r>
    </w:p>
    <w:p w14:paraId="10F13526" w14:textId="77777777" w:rsidR="006623A6" w:rsidRPr="006623A6" w:rsidRDefault="006623A6" w:rsidP="006623A6">
      <w:pPr>
        <w:tabs>
          <w:tab w:val="left" w:pos="1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Un match se joue en 2 sets gagnants de 11 points, avec 2 points d’écart.</w:t>
      </w:r>
    </w:p>
    <w:p w14:paraId="1090B9D7" w14:textId="77777777" w:rsidR="006623A6" w:rsidRPr="006623A6" w:rsidRDefault="006623A6" w:rsidP="006623A6">
      <w:pPr>
        <w:tabs>
          <w:tab w:val="left" w:pos="1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Après tirage au sort, chaque joueur sert alternativement deux fois.</w:t>
      </w:r>
    </w:p>
    <w:p w14:paraId="1B362814" w14:textId="77777777" w:rsidR="006623A6" w:rsidRPr="006623A6" w:rsidRDefault="006623A6" w:rsidP="006623A6">
      <w:pPr>
        <w:tabs>
          <w:tab w:val="left" w:pos="1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Si égalité 10 -10, chaque joueur sert alternativement une fois, jusqu’à obtention de 2 points d’écart.</w:t>
      </w:r>
    </w:p>
    <w:p w14:paraId="07AC38DF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lang w:eastAsia="fr-FR"/>
          <w14:ligatures w14:val="none"/>
        </w:rPr>
      </w:pPr>
    </w:p>
    <w:p w14:paraId="750E7FED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lang w:val="en-GB" w:eastAsia="fr-FR"/>
          <w14:ligatures w14:val="none"/>
        </w:rPr>
      </w:pPr>
    </w:p>
    <w:p w14:paraId="484E9AC9" w14:textId="77777777" w:rsidR="006623A6" w:rsidRPr="006623A6" w:rsidRDefault="006623A6" w:rsidP="00662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Rappel</w:t>
      </w:r>
    </w:p>
    <w:p w14:paraId="0A94FC3F" w14:textId="77777777" w:rsidR="006623A6" w:rsidRPr="006623A6" w:rsidRDefault="006623A6" w:rsidP="006623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sz w:val="20"/>
          <w:szCs w:val="20"/>
          <w:lang w:val="fr-FR" w:eastAsia="fr-FR"/>
          <w14:ligatures w14:val="none"/>
        </w:rPr>
        <w:t>Catégorie 1 : 2012 et après      -      Catégorie 2 : 2010 et 2011      -      Catégorie 3 : 2009 et avant.</w:t>
      </w:r>
    </w:p>
    <w:p w14:paraId="109DAD98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0C19563F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lang w:val="en-GB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en-GB" w:eastAsia="fr-FR"/>
          <w14:ligatures w14:val="none"/>
        </w:rPr>
        <w:t>UNIHOCKEY</w:t>
      </w:r>
    </w:p>
    <w:p w14:paraId="430E60F0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en-GB" w:eastAsia="fr-FR"/>
          <w14:ligatures w14:val="none"/>
        </w:rPr>
      </w:pPr>
    </w:p>
    <w:p w14:paraId="19A9BDEB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proofErr w:type="gramStart"/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>Terrain :</w:t>
      </w:r>
      <w:proofErr w:type="gramEnd"/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 </w:t>
      </w:r>
      <w:proofErr w:type="gramStart"/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>basket-ball</w:t>
      </w:r>
      <w:proofErr w:type="gramEnd"/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 fermé.</w:t>
      </w:r>
      <w:r w:rsidRPr="006623A6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  <w:t xml:space="preserve">           </w:t>
      </w:r>
    </w:p>
    <w:p w14:paraId="1FE794F9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Composition d’une équipe </w:t>
      </w:r>
      <w:r w:rsidRPr="006623A6">
        <w:rPr>
          <w:rFonts w:ascii="Arial" w:eastAsia="Times New Roman" w:hAnsi="Arial" w:cs="Arial"/>
          <w:color w:val="FF0000"/>
          <w:kern w:val="0"/>
          <w:lang w:val="fr-FR" w:eastAsia="fr-FR"/>
          <w14:ligatures w14:val="none"/>
        </w:rPr>
        <w:t xml:space="preserve">: 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4 à 8 joueurs.</w:t>
      </w:r>
    </w:p>
    <w:p w14:paraId="124ADB91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Présence de 4 joueurs sur le terrain</w:t>
      </w:r>
    </w:p>
    <w:p w14:paraId="5CD60B9C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Durée du jeu : 2 x 15 minutes. </w:t>
      </w:r>
    </w:p>
    <w:p w14:paraId="1A8859E2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Balle lestée.</w:t>
      </w:r>
    </w:p>
    <w:p w14:paraId="7BECF064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4BCF1C7F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 xml:space="preserve">Les crosses de </w:t>
      </w:r>
      <w:proofErr w:type="spellStart"/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floorball</w:t>
      </w:r>
      <w:proofErr w:type="spellEnd"/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 xml:space="preserve"> ne sont pas autorisées.</w:t>
      </w:r>
    </w:p>
    <w:p w14:paraId="63850AD4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01FD46EE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Tout comportement antisportif sera sanctionné par une carte jaune signifiant une exclusion temporaire de 2 minutes (1 minute en cas de tournoi) sans remplacement ou par une carte rouge signifiant l’exclusion définitive du match sans remplacement.</w:t>
      </w:r>
    </w:p>
    <w:p w14:paraId="6C96B8C1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6D3AA8F7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ind w:hanging="180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VOLLEY BALL</w:t>
      </w:r>
    </w:p>
    <w:p w14:paraId="7E710F60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</w:p>
    <w:p w14:paraId="5267DB9F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Composition d’une équipe : 6 joueurs au minimum et 12 au maximum.</w:t>
      </w:r>
    </w:p>
    <w:p w14:paraId="75614570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Ballon : n° 5.</w:t>
      </w:r>
    </w:p>
    <w:p w14:paraId="2FB1E25C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Les rencontres se disputent en 3 sets gagnants de 25 points ; application du tie-break 15 points dans le 5</w:t>
      </w:r>
      <w:r w:rsidRPr="006623A6">
        <w:rPr>
          <w:rFonts w:ascii="Arial" w:eastAsia="Times New Roman" w:hAnsi="Arial" w:cs="Arial"/>
          <w:kern w:val="0"/>
          <w:vertAlign w:val="superscript"/>
          <w:lang w:val="fr-FR" w:eastAsia="fr-FR"/>
          <w14:ligatures w14:val="none"/>
        </w:rPr>
        <w:t>ème</w:t>
      </w: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set.</w:t>
      </w:r>
    </w:p>
    <w:p w14:paraId="5645A2E3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4886B289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bCs/>
          <w:kern w:val="0"/>
          <w:lang w:val="fr-FR" w:eastAsia="fr-FR"/>
          <w14:ligatures w14:val="none"/>
        </w:rPr>
        <w:t>En catégorie 1 :</w:t>
      </w:r>
    </w:p>
    <w:p w14:paraId="727C03F7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fr-FR" w:eastAsia="fr-FR"/>
          <w14:ligatures w14:val="none"/>
        </w:rPr>
      </w:pPr>
    </w:p>
    <w:p w14:paraId="1AB0FE8A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- Les matches se joueront à 4 contre 4 (terrain adapté : 14 m x 7 m) ;</w:t>
      </w:r>
    </w:p>
    <w:p w14:paraId="1321A583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- Obligation de 2 contacts au minimum (sauf en cas de bloc au filet).</w:t>
      </w:r>
    </w:p>
    <w:p w14:paraId="0CD760F8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3DAFBD6C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>Hauteur du filet :</w:t>
      </w:r>
    </w:p>
    <w:p w14:paraId="1A029BF9" w14:textId="77777777" w:rsidR="006623A6" w:rsidRPr="006623A6" w:rsidRDefault="006623A6" w:rsidP="006623A6">
      <w:pPr>
        <w:tabs>
          <w:tab w:val="left" w:pos="180"/>
          <w:tab w:val="left" w:pos="1080"/>
          <w:tab w:val="left" w:pos="2520"/>
        </w:tabs>
        <w:spacing w:after="0" w:line="240" w:lineRule="auto"/>
        <w:ind w:left="180"/>
        <w:jc w:val="both"/>
        <w:rPr>
          <w:rFonts w:ascii="Arial" w:eastAsia="Times New Roman" w:hAnsi="Arial" w:cs="Arial"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kern w:val="0"/>
          <w:lang w:val="fr-FR" w:eastAsia="fr-FR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808"/>
        <w:gridCol w:w="1794"/>
        <w:gridCol w:w="1826"/>
        <w:gridCol w:w="1809"/>
      </w:tblGrid>
      <w:tr w:rsidR="006623A6" w:rsidRPr="006623A6" w14:paraId="62BAE718" w14:textId="77777777" w:rsidTr="00FF5FBD">
        <w:trPr>
          <w:trHeight w:val="454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AB9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ab/>
            </w:r>
            <w:r w:rsidRPr="006623A6"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  <w:t>Garçons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35F0B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224E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b/>
                <w:kern w:val="0"/>
                <w:lang w:val="fr-FR" w:eastAsia="fr-FR"/>
                <w14:ligatures w14:val="none"/>
              </w:rPr>
              <w:t>Filles</w:t>
            </w:r>
          </w:p>
        </w:tc>
      </w:tr>
      <w:tr w:rsidR="006623A6" w:rsidRPr="006623A6" w14:paraId="5107E668" w14:textId="77777777" w:rsidTr="00FF5FBD">
        <w:trPr>
          <w:trHeight w:val="3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7EFA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lastRenderedPageBreak/>
              <w:t>Catégorie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40EF1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2,24 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E1062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5781D4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Catégorie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C702B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2,18 m</w:t>
            </w:r>
          </w:p>
        </w:tc>
      </w:tr>
      <w:tr w:rsidR="006623A6" w:rsidRPr="006623A6" w14:paraId="24718B72" w14:textId="77777777" w:rsidTr="00FF5FBD">
        <w:trPr>
          <w:trHeight w:val="340"/>
        </w:trPr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1EF3E1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Catégorie 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7EDF3F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2,35 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74BED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38AD58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Catégorie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EF88A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2,18 m</w:t>
            </w:r>
          </w:p>
        </w:tc>
      </w:tr>
      <w:tr w:rsidR="006623A6" w:rsidRPr="006623A6" w14:paraId="590D4D3D" w14:textId="77777777" w:rsidTr="00FF5FBD">
        <w:trPr>
          <w:trHeight w:val="34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4891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Catégorie 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A657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2,43 m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D0BE8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94E1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Catégorie 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4E2A" w14:textId="77777777" w:rsidR="006623A6" w:rsidRPr="006623A6" w:rsidRDefault="006623A6" w:rsidP="006623A6">
            <w:pPr>
              <w:tabs>
                <w:tab w:val="left" w:pos="180"/>
                <w:tab w:val="left" w:pos="1080"/>
                <w:tab w:val="left" w:pos="25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</w:pPr>
            <w:r w:rsidRPr="006623A6">
              <w:rPr>
                <w:rFonts w:ascii="Arial" w:eastAsia="Times New Roman" w:hAnsi="Arial" w:cs="Arial"/>
                <w:kern w:val="0"/>
                <w:lang w:val="fr-FR" w:eastAsia="fr-FR"/>
                <w14:ligatures w14:val="none"/>
              </w:rPr>
              <w:t>2,24 m</w:t>
            </w:r>
          </w:p>
        </w:tc>
      </w:tr>
    </w:tbl>
    <w:p w14:paraId="6E590EE7" w14:textId="77777777" w:rsidR="006623A6" w:rsidRPr="006623A6" w:rsidRDefault="006623A6" w:rsidP="006623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Black" w:eastAsia="Times New Roman" w:hAnsi="Arial Black" w:cs="Arial"/>
          <w:b/>
          <w:kern w:val="0"/>
          <w:lang w:val="fr-FR" w:eastAsia="fr-FR"/>
          <w14:ligatures w14:val="none"/>
        </w:rPr>
      </w:pPr>
    </w:p>
    <w:p w14:paraId="699D9A6B" w14:textId="77777777" w:rsidR="006623A6" w:rsidRPr="006623A6" w:rsidRDefault="006623A6" w:rsidP="006623A6">
      <w:pPr>
        <w:tabs>
          <w:tab w:val="left" w:pos="18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val="fr-FR" w:eastAsia="fr-FR"/>
          <w14:ligatures w14:val="none"/>
        </w:rPr>
      </w:pPr>
      <w:r w:rsidRPr="006623A6">
        <w:rPr>
          <w:rFonts w:ascii="Arial" w:eastAsia="Times New Roman" w:hAnsi="Arial" w:cs="Arial"/>
          <w:b/>
          <w:kern w:val="0"/>
          <w:lang w:val="fr-FR" w:eastAsia="fr-FR"/>
          <w14:ligatures w14:val="none"/>
        </w:rPr>
        <w:t>Tout comportement antisportif sera sanctionné par une carte jaune signifiant une exclusion temporaire de 2 minutes (1 minute en cas de tournoi) sans remplacement ou par une carte rouge signifiant l’exclusion définitive du match sans remplacement.</w:t>
      </w:r>
    </w:p>
    <w:p w14:paraId="4AEC4C23" w14:textId="77777777" w:rsidR="006623A6" w:rsidRDefault="006623A6"/>
    <w:sectPr w:rsidR="00662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A6"/>
    <w:rsid w:val="006623A6"/>
    <w:rsid w:val="00E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67D4"/>
  <w15:chartTrackingRefBased/>
  <w15:docId w15:val="{256A24E0-3BDB-433F-9D38-99C97C2A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2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2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2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2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2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2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2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2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2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2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2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23A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23A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23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23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23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23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2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2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2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2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2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23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23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23A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2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23A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23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2155</Words>
  <Characters>11858</Characters>
  <Application>Microsoft Office Word</Application>
  <DocSecurity>0</DocSecurity>
  <Lines>98</Lines>
  <Paragraphs>27</Paragraphs>
  <ScaleCrop>false</ScaleCrop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Mathot</dc:creator>
  <cp:keywords/>
  <dc:description/>
  <cp:lastModifiedBy>Charlotte Mathot</cp:lastModifiedBy>
  <cp:revision>1</cp:revision>
  <dcterms:created xsi:type="dcterms:W3CDTF">2025-10-20T06:25:00Z</dcterms:created>
  <dcterms:modified xsi:type="dcterms:W3CDTF">2025-10-20T06:26:00Z</dcterms:modified>
</cp:coreProperties>
</file>